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53411" w14:textId="3C25A781" w:rsidR="001872DF" w:rsidRPr="009E2C13" w:rsidRDefault="006E3353" w:rsidP="00943A8D">
      <w:pPr>
        <w:spacing w:before="100" w:beforeAutospacing="1" w:after="100" w:afterAutospacing="1"/>
        <w:ind w:right="79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9E2C13">
        <w:rPr>
          <w:rFonts w:asciiTheme="majorHAnsi" w:eastAsia="Calibri" w:hAnsiTheme="majorHAnsi" w:cstheme="majorHAnsi"/>
          <w:b/>
          <w:sz w:val="22"/>
          <w:szCs w:val="22"/>
          <w:lang w:eastAsia="it-IT" w:bidi="it-IT"/>
        </w:rPr>
        <w:t xml:space="preserve">ISTANZA DI </w:t>
      </w:r>
      <w:r w:rsidR="001872DF" w:rsidRPr="009E2C13">
        <w:rPr>
          <w:rFonts w:asciiTheme="majorHAnsi" w:eastAsia="Calibri" w:hAnsiTheme="majorHAnsi" w:cstheme="majorHAnsi"/>
          <w:b/>
          <w:sz w:val="22"/>
          <w:szCs w:val="22"/>
          <w:lang w:eastAsia="it-IT" w:bidi="it-IT"/>
        </w:rPr>
        <w:t>MANIFESTAZIONE DI INTERESSE</w:t>
      </w:r>
      <w:r w:rsidRPr="009E2C13">
        <w:rPr>
          <w:rFonts w:asciiTheme="majorHAnsi" w:eastAsia="Calibri" w:hAnsiTheme="majorHAnsi" w:cstheme="majorHAnsi"/>
          <w:b/>
          <w:sz w:val="22"/>
          <w:szCs w:val="22"/>
          <w:lang w:eastAsia="it-IT" w:bidi="it-IT"/>
        </w:rPr>
        <w:t xml:space="preserve"> </w:t>
      </w:r>
      <w:r w:rsidR="001872DF" w:rsidRPr="009E2C13">
        <w:rPr>
          <w:rFonts w:asciiTheme="majorHAnsi" w:hAnsiTheme="majorHAnsi" w:cstheme="majorHAnsi"/>
          <w:b/>
          <w:sz w:val="22"/>
          <w:szCs w:val="22"/>
        </w:rPr>
        <w:t>RELATIVA ALL’INDAGINE DI MERCATO</w:t>
      </w:r>
      <w:r w:rsidRPr="009E2C1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872DF" w:rsidRPr="009E2C13">
        <w:rPr>
          <w:rFonts w:asciiTheme="majorHAnsi" w:hAnsiTheme="majorHAnsi" w:cstheme="majorHAnsi"/>
          <w:b/>
          <w:sz w:val="22"/>
          <w:szCs w:val="22"/>
        </w:rPr>
        <w:t>PER IL SUCCESSIVO, EVENTUALE</w:t>
      </w:r>
      <w:r w:rsidR="00DC7557" w:rsidRPr="009E2C13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1872DF" w:rsidRPr="009E2C13">
        <w:rPr>
          <w:rFonts w:asciiTheme="majorHAnsi" w:hAnsiTheme="majorHAnsi" w:cstheme="majorHAnsi"/>
          <w:b/>
          <w:sz w:val="22"/>
          <w:szCs w:val="22"/>
        </w:rPr>
        <w:t>AFFIDAMENTO</w:t>
      </w:r>
      <w:r w:rsidRPr="009E2C13">
        <w:rPr>
          <w:rFonts w:asciiTheme="majorHAnsi" w:eastAsia="Calibri" w:hAnsiTheme="majorHAnsi" w:cstheme="majorHAnsi"/>
          <w:b/>
          <w:sz w:val="22"/>
          <w:szCs w:val="22"/>
          <w:lang w:eastAsia="it-IT" w:bidi="it-IT"/>
        </w:rPr>
        <w:t xml:space="preserve"> </w:t>
      </w:r>
      <w:r w:rsidR="00DC7557" w:rsidRPr="009E2C13">
        <w:rPr>
          <w:rFonts w:asciiTheme="majorHAnsi" w:eastAsia="Calibri" w:hAnsiTheme="majorHAnsi" w:cstheme="majorHAnsi"/>
          <w:b/>
          <w:sz w:val="22"/>
          <w:szCs w:val="22"/>
        </w:rPr>
        <w:t>DEL</w:t>
      </w:r>
      <w:r w:rsidR="009E2C13" w:rsidRPr="009E2C13">
        <w:rPr>
          <w:rFonts w:asciiTheme="majorHAnsi" w:eastAsia="Calibri" w:hAnsiTheme="majorHAnsi" w:cstheme="majorHAnsi"/>
          <w:b/>
          <w:sz w:val="22"/>
          <w:szCs w:val="22"/>
        </w:rPr>
        <w:t xml:space="preserve"> SERVIZIO DI</w:t>
      </w:r>
    </w:p>
    <w:p w14:paraId="0B97DE47" w14:textId="07ADA70B" w:rsidR="009E2C13" w:rsidRPr="009E2C13" w:rsidRDefault="009E2C13" w:rsidP="00943A8D">
      <w:pPr>
        <w:spacing w:before="100" w:beforeAutospacing="1" w:after="100" w:afterAutospacing="1"/>
        <w:ind w:right="79"/>
        <w:jc w:val="both"/>
        <w:rPr>
          <w:rFonts w:asciiTheme="majorHAnsi" w:eastAsia="Calibri" w:hAnsiTheme="majorHAnsi" w:cstheme="majorHAnsi"/>
          <w:bCs/>
          <w:sz w:val="22"/>
          <w:szCs w:val="22"/>
          <w:lang w:eastAsia="it-IT" w:bidi="it-IT"/>
        </w:rPr>
      </w:pPr>
      <w:r w:rsidRPr="009E2C13">
        <w:rPr>
          <w:rFonts w:asciiTheme="majorHAnsi" w:eastAsia="Calibri" w:hAnsiTheme="majorHAnsi" w:cstheme="majorHAnsi"/>
          <w:bCs/>
          <w:sz w:val="22"/>
          <w:szCs w:val="22"/>
          <w:lang w:eastAsia="it-IT" w:bidi="it-IT"/>
        </w:rPr>
        <w:t>SELEZIONE E VALORIZZAZIONE DEI RIFIUTI C.E.R. 15.01.06 (“MULTIMATERIALE LEGGERO” COSTITUITO DA IMBALLAGGI IN PLASTICA E IMBALLAGGI IN METALLO) PROVENIENTI DALLA RACCOLTA DIFFERENZIATA “PORTA A PORTA” E DEGLI IMBALLAGGI IN PET C.E.R. 15.01.02 DEL COMUNE DI POTENZA</w:t>
      </w:r>
    </w:p>
    <w:p w14:paraId="507B3915" w14:textId="77777777" w:rsidR="005B6B9E" w:rsidRDefault="005B6B9E" w:rsidP="001872DF">
      <w:pPr>
        <w:pStyle w:val="Default"/>
        <w:spacing w:line="276" w:lineRule="auto"/>
        <w:ind w:right="79"/>
        <w:jc w:val="both"/>
        <w:rPr>
          <w:rFonts w:asciiTheme="minorHAnsi" w:hAnsiTheme="minorHAnsi" w:cs="Arial"/>
          <w:sz w:val="22"/>
          <w:szCs w:val="22"/>
        </w:rPr>
      </w:pPr>
    </w:p>
    <w:p w14:paraId="2249AA5B" w14:textId="77777777" w:rsidR="001872DF" w:rsidRPr="004A68BC" w:rsidRDefault="001872DF" w:rsidP="001872DF">
      <w:pPr>
        <w:pStyle w:val="Default"/>
        <w:spacing w:line="276" w:lineRule="auto"/>
        <w:ind w:right="79"/>
        <w:jc w:val="both"/>
        <w:rPr>
          <w:rFonts w:asciiTheme="minorHAnsi" w:hAnsiTheme="minorHAnsi" w:cs="Arial"/>
          <w:sz w:val="22"/>
          <w:szCs w:val="22"/>
        </w:rPr>
      </w:pPr>
      <w:r w:rsidRPr="004A68BC">
        <w:rPr>
          <w:rFonts w:asciiTheme="minorHAnsi" w:hAnsiTheme="minorHAnsi" w:cs="Arial"/>
          <w:sz w:val="22"/>
          <w:szCs w:val="22"/>
        </w:rPr>
        <w:t xml:space="preserve">Il sottoscritto _________ -_________, nato a _________ (__) il ________ e residente in __________ (__) alla ________, ____ - C.F. ______________, in qualità di ________________ della ditta _______________ con sede legale in _________ (__) alla ____________, ___, Tel. _____________, E-mail ______________, PEC ________________ - P.IVA ____________ -, consapevole delle sanzioni penali previste all’articolo 76 del D.P.R. 445/2000 per le ipotesi di falsità in atti e dichiarazioni mendaci, </w:t>
      </w:r>
    </w:p>
    <w:p w14:paraId="7F1922B9" w14:textId="77777777" w:rsidR="001872DF" w:rsidRPr="004A68BC" w:rsidRDefault="001872DF" w:rsidP="001872DF">
      <w:pPr>
        <w:tabs>
          <w:tab w:val="left" w:pos="9740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0255FFDB" w14:textId="77777777"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384536B9" w14:textId="77777777" w:rsidR="001872DF" w:rsidRPr="00605A99" w:rsidRDefault="001872DF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b/>
          <w:sz w:val="24"/>
          <w:szCs w:val="24"/>
          <w:u w:val="single"/>
          <w:lang w:eastAsia="it-IT" w:bidi="it-IT"/>
        </w:rPr>
      </w:pPr>
      <w:r w:rsidRPr="00605A99">
        <w:rPr>
          <w:rFonts w:asciiTheme="minorHAnsi" w:eastAsia="Calibri" w:hAnsiTheme="minorHAnsi" w:cs="Arial"/>
          <w:b/>
          <w:sz w:val="24"/>
          <w:szCs w:val="24"/>
          <w:u w:val="single"/>
          <w:lang w:eastAsia="it-IT" w:bidi="it-IT"/>
        </w:rPr>
        <w:t>CHIEDE</w:t>
      </w:r>
    </w:p>
    <w:p w14:paraId="52511998" w14:textId="76586A02" w:rsidR="001872DF" w:rsidRPr="00605A99" w:rsidRDefault="001872DF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b/>
          <w:bCs/>
          <w:sz w:val="24"/>
          <w:szCs w:val="24"/>
          <w:lang w:eastAsia="it-IT" w:bidi="it-IT"/>
        </w:rPr>
      </w:pPr>
      <w:r w:rsidRPr="00605A99">
        <w:rPr>
          <w:rFonts w:asciiTheme="minorHAnsi" w:eastAsia="Calibri" w:hAnsiTheme="minorHAnsi" w:cs="Arial"/>
          <w:b/>
          <w:sz w:val="24"/>
          <w:szCs w:val="24"/>
          <w:u w:val="single"/>
          <w:lang w:eastAsia="it-IT" w:bidi="it-IT"/>
        </w:rPr>
        <w:t>DI ESSERE INVITATO ALLA PROCEDURA DI GARA</w:t>
      </w:r>
      <w:r w:rsidRPr="00605A99">
        <w:rPr>
          <w:rFonts w:asciiTheme="minorHAnsi" w:eastAsia="Calibri" w:hAnsiTheme="minorHAnsi" w:cs="Arial"/>
          <w:sz w:val="24"/>
          <w:szCs w:val="24"/>
          <w:u w:val="single"/>
          <w:lang w:eastAsia="it-IT" w:bidi="it-IT"/>
        </w:rPr>
        <w:t xml:space="preserve"> </w:t>
      </w:r>
      <w:r w:rsidR="00DE3E79" w:rsidRPr="00605A99">
        <w:rPr>
          <w:rFonts w:asciiTheme="minorHAnsi" w:eastAsia="Calibri" w:hAnsiTheme="minorHAnsi" w:cs="Arial"/>
          <w:b/>
          <w:bCs/>
          <w:sz w:val="24"/>
          <w:szCs w:val="24"/>
          <w:u w:val="single"/>
          <w:lang w:eastAsia="it-IT" w:bidi="it-IT"/>
        </w:rPr>
        <w:t>IN OGGETTO, IN QUALITA’ DI</w:t>
      </w:r>
      <w:r w:rsidR="00DE3E79" w:rsidRPr="00605A99">
        <w:rPr>
          <w:rFonts w:asciiTheme="minorHAnsi" w:eastAsia="Calibri" w:hAnsiTheme="minorHAnsi" w:cs="Arial"/>
          <w:b/>
          <w:bCs/>
          <w:sz w:val="24"/>
          <w:szCs w:val="24"/>
          <w:lang w:eastAsia="it-IT" w:bidi="it-IT"/>
        </w:rPr>
        <w:t>:</w:t>
      </w:r>
    </w:p>
    <w:p w14:paraId="5BEED8EF" w14:textId="77777777" w:rsidR="00227465" w:rsidRDefault="00227465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0C4FCA84" w14:textId="4DC6BA88" w:rsidR="001872DF" w:rsidRPr="004A68BC" w:rsidRDefault="001872DF" w:rsidP="00943A8D">
      <w:pPr>
        <w:spacing w:line="276" w:lineRule="auto"/>
        <w:ind w:right="79"/>
        <w:jc w:val="center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(</w:t>
      </w:r>
      <w:r w:rsidRPr="004A68BC">
        <w:rPr>
          <w:rFonts w:asciiTheme="minorHAnsi" w:eastAsia="Calibri" w:hAnsiTheme="minorHAnsi" w:cs="Arial"/>
          <w:sz w:val="22"/>
          <w:szCs w:val="22"/>
          <w:highlight w:val="lightGray"/>
          <w:lang w:eastAsia="it-IT" w:bidi="it-IT"/>
        </w:rPr>
        <w:t>barrare la casella di interesse; in caso di presenza di due o più caselle</w:t>
      </w:r>
      <w:r w:rsidR="00DE3E79">
        <w:rPr>
          <w:rFonts w:asciiTheme="minorHAnsi" w:eastAsia="Calibri" w:hAnsiTheme="minorHAnsi" w:cs="Arial"/>
          <w:sz w:val="22"/>
          <w:szCs w:val="22"/>
          <w:highlight w:val="lightGray"/>
          <w:lang w:eastAsia="it-IT" w:bidi="it-IT"/>
        </w:rPr>
        <w:t>,</w:t>
      </w:r>
      <w:r w:rsidRPr="004A68BC">
        <w:rPr>
          <w:rFonts w:asciiTheme="minorHAnsi" w:eastAsia="Calibri" w:hAnsiTheme="minorHAnsi" w:cs="Arial"/>
          <w:sz w:val="22"/>
          <w:szCs w:val="22"/>
          <w:highlight w:val="lightGray"/>
          <w:lang w:eastAsia="it-IT" w:bidi="it-IT"/>
        </w:rPr>
        <w:t xml:space="preserve"> barrarne</w:t>
      </w:r>
      <w:r w:rsidR="00DE3E79">
        <w:rPr>
          <w:rFonts w:asciiTheme="minorHAnsi" w:eastAsia="Calibri" w:hAnsiTheme="minorHAnsi" w:cs="Arial"/>
          <w:sz w:val="22"/>
          <w:szCs w:val="22"/>
          <w:highlight w:val="lightGray"/>
          <w:lang w:eastAsia="it-IT" w:bidi="it-IT"/>
        </w:rPr>
        <w:t>,</w:t>
      </w:r>
      <w:r w:rsidRPr="004A68BC">
        <w:rPr>
          <w:rFonts w:asciiTheme="minorHAnsi" w:eastAsia="Calibri" w:hAnsiTheme="minorHAnsi" w:cs="Arial"/>
          <w:sz w:val="22"/>
          <w:szCs w:val="22"/>
          <w:highlight w:val="lightGray"/>
          <w:lang w:eastAsia="it-IT" w:bidi="it-IT"/>
        </w:rPr>
        <w:t xml:space="preserve"> alternativamente</w:t>
      </w:r>
      <w:r w:rsidR="00DE3E79">
        <w:rPr>
          <w:rFonts w:asciiTheme="minorHAnsi" w:eastAsia="Calibri" w:hAnsiTheme="minorHAnsi" w:cs="Arial"/>
          <w:sz w:val="22"/>
          <w:szCs w:val="22"/>
          <w:highlight w:val="lightGray"/>
          <w:lang w:eastAsia="it-IT" w:bidi="it-IT"/>
        </w:rPr>
        <w:t>,</w:t>
      </w:r>
      <w:r w:rsidRPr="004A68BC">
        <w:rPr>
          <w:rFonts w:asciiTheme="minorHAnsi" w:eastAsia="Calibri" w:hAnsiTheme="minorHAnsi" w:cs="Arial"/>
          <w:sz w:val="22"/>
          <w:szCs w:val="22"/>
          <w:highlight w:val="lightGray"/>
          <w:lang w:eastAsia="it-IT" w:bidi="it-IT"/>
        </w:rPr>
        <w:t xml:space="preserve"> una</w: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)</w:t>
      </w:r>
    </w:p>
    <w:p w14:paraId="47D83DC6" w14:textId="77777777" w:rsidR="00227465" w:rsidRPr="004A68BC" w:rsidRDefault="00227465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131B7DCE" w14:textId="46BADF5A" w:rsidR="001872DF" w:rsidRDefault="00817C4A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Impresa singola di cui all’art. 45, c. 2 lett. a) del D.Lgs. 50/2016 (di seguito il “Codice”).</w:t>
      </w:r>
    </w:p>
    <w:p w14:paraId="0A1757BD" w14:textId="77777777" w:rsidR="00DB243F" w:rsidRPr="004A68BC" w:rsidRDefault="00DB243F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0293656D" w14:textId="77777777" w:rsidR="001872DF" w:rsidRPr="004A68BC" w:rsidRDefault="00817C4A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Consorzio tra cooperative di produzione e lavoro di cui all’art. 45, c. 2 lett. b) del Codice.</w:t>
      </w:r>
    </w:p>
    <w:p w14:paraId="6BA6B221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750C8A48" w14:textId="77777777" w:rsidR="001872DF" w:rsidRPr="004A68BC" w:rsidRDefault="00817C4A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Consorzio tra imprese artigiane di cui all’art. 45, c. 2 lett. b) del D.Lgs. Codice.</w:t>
      </w:r>
    </w:p>
    <w:p w14:paraId="7D21EB75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1952D8B9" w14:textId="77777777" w:rsidR="001872DF" w:rsidRPr="004A68BC" w:rsidRDefault="00817C4A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Consorzio stabile di cui all’art. 45, c. 2 lett. c) del Codice.</w:t>
      </w:r>
    </w:p>
    <w:p w14:paraId="158A3093" w14:textId="77777777" w:rsidR="00DC7C9B" w:rsidRPr="004A68BC" w:rsidRDefault="00DC7C9B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2F0840BA" w14:textId="77777777" w:rsidR="001872DF" w:rsidRPr="004A68BC" w:rsidRDefault="00817C4A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Mandataria di un Raggruppamento Temporaneo di Imprese (RTI) di cui all’art. 45, c. 2 lett. d) del Codice:</w:t>
      </w:r>
    </w:p>
    <w:p w14:paraId="6AA7EB78" w14:textId="077EFD81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</w:r>
      <w:r w:rsidR="00DE3E79"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 </w:t>
      </w:r>
      <w:bookmarkStart w:id="1" w:name="_Hlk98170002"/>
      <w:r w:rsidR="00DE3E79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3E79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="00DE3E79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DE3E79"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 </w: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costituito;</w:t>
      </w:r>
    </w:p>
    <w:p w14:paraId="47015ADF" w14:textId="217078CD" w:rsidR="001872DF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</w:r>
      <w:r w:rsidR="00DE3E79"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 </w:t>
      </w:r>
      <w:r w:rsidR="00DE3E79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3E79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="00DE3E79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DE3E79"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 </w: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non costituito.</w:t>
      </w:r>
    </w:p>
    <w:bookmarkEnd w:id="1"/>
    <w:p w14:paraId="45830CD0" w14:textId="77777777" w:rsidR="00227465" w:rsidRPr="004A68BC" w:rsidRDefault="00227465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3E67DCF0" w14:textId="77777777" w:rsidR="001872DF" w:rsidRPr="004A68BC" w:rsidRDefault="00817C4A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Mandataria di un Consorzio ordinario di concorrenti di cui all’art. 45, c. 2 lett. e) del Codice:</w:t>
      </w:r>
    </w:p>
    <w:p w14:paraId="05CF12DE" w14:textId="77777777" w:rsidR="00DE3E79" w:rsidRPr="004A68BC" w:rsidRDefault="00DE3E79" w:rsidP="00DE3E79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</w:r>
      <w:bookmarkStart w:id="2" w:name="_Hlk98170040"/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 </w: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costituito;</w:t>
      </w:r>
    </w:p>
    <w:p w14:paraId="74136F2A" w14:textId="1A80B1BD" w:rsidR="00DE3E79" w:rsidRPr="004A68BC" w:rsidRDefault="00DE3E79" w:rsidP="00DE3E79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 </w: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non costituito.</w:t>
      </w:r>
    </w:p>
    <w:bookmarkEnd w:id="2"/>
    <w:p w14:paraId="72EDFC5B" w14:textId="77777777" w:rsidR="00DE3E79" w:rsidRPr="004A68BC" w:rsidRDefault="00DE3E79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6BCB6652" w14:textId="4787C2E6" w:rsidR="001872DF" w:rsidRPr="004A68BC" w:rsidRDefault="00817C4A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Capofila</w:t>
      </w:r>
      <w:r w:rsidR="006E3353"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 di</w:t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 un’aggregazione tra imprese aderenti al contratto di rete di cui all’art. 45, c. 2 lett. f) del Codice:</w:t>
      </w:r>
    </w:p>
    <w:p w14:paraId="58256E8A" w14:textId="1A3D7BC4" w:rsidR="00DE3E79" w:rsidRPr="004A68BC" w:rsidRDefault="00DE3E79" w:rsidP="00DE3E79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              </w: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 </w: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costituito;</w:t>
      </w:r>
    </w:p>
    <w:p w14:paraId="2F0E920E" w14:textId="35E0EB76" w:rsidR="00DE3E79" w:rsidRPr="004A68BC" w:rsidRDefault="007933AC" w:rsidP="00DE3E79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>
        <w:rPr>
          <w:rFonts w:asciiTheme="minorHAnsi" w:eastAsia="Calibri" w:hAnsiTheme="minorHAnsi" w:cs="Arial"/>
          <w:sz w:val="22"/>
          <w:szCs w:val="22"/>
          <w:lang w:eastAsia="it-IT" w:bidi="it-IT"/>
        </w:rPr>
        <w:lastRenderedPageBreak/>
        <w:t xml:space="preserve">              </w:t>
      </w:r>
      <w:r w:rsidR="00DE3E79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3E79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="00DE3E79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DE3E79"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 </w:t>
      </w:r>
      <w:r w:rsidR="00DE3E79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non costituito.</w:t>
      </w:r>
    </w:p>
    <w:p w14:paraId="129F9ADB" w14:textId="77777777" w:rsidR="00DE3E79" w:rsidRPr="004A68BC" w:rsidRDefault="00DE3E79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17FDCF47" w14:textId="77777777" w:rsidR="001872DF" w:rsidRPr="004A68BC" w:rsidRDefault="00817C4A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Capogruppo di un Gruppo Europeo di Interesse Economico (GEIE) di cui all’art. 45, c. 2 lett. g) del Codice:</w:t>
      </w:r>
    </w:p>
    <w:p w14:paraId="7A599C15" w14:textId="6CCA0DE5" w:rsidR="00DE3E79" w:rsidRPr="004A68BC" w:rsidRDefault="00DE3E79" w:rsidP="00DE3E79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              </w: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 </w: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costituito;</w:t>
      </w:r>
    </w:p>
    <w:p w14:paraId="2317E8C2" w14:textId="6AC1FDC6" w:rsidR="00DE3E79" w:rsidRDefault="007933AC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              </w:t>
      </w:r>
      <w:r w:rsidR="00DE3E79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3E79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="00DE3E79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DE3E79"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 </w:t>
      </w:r>
      <w:r w:rsidR="00DE3E79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non costituito.</w:t>
      </w:r>
    </w:p>
    <w:p w14:paraId="6EA83B62" w14:textId="77777777" w:rsidR="00DE3E79" w:rsidRPr="004A68BC" w:rsidRDefault="00DE3E79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7797D792" w14:textId="77777777" w:rsidR="001872DF" w:rsidRPr="004A68BC" w:rsidRDefault="00817C4A" w:rsidP="001872DF">
      <w:pPr>
        <w:tabs>
          <w:tab w:val="left" w:pos="284"/>
        </w:tabs>
        <w:spacing w:line="276" w:lineRule="auto"/>
        <w:ind w:left="280" w:right="79" w:hanging="280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="00F31F4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="001872DF"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Operatore economico stabilito in altro Stato membro della UE costituito in conformità alla legislazione vigente nel rispettivo Paese (art. 45, c. 1 del Codice).</w:t>
      </w:r>
    </w:p>
    <w:p w14:paraId="1735FDE5" w14:textId="77777777"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0D59FC5B" w14:textId="77777777"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05A3428C" w14:textId="5FE759DE" w:rsidR="00605A99" w:rsidRPr="004A68BC" w:rsidRDefault="00605A99" w:rsidP="00605A99">
      <w:pPr>
        <w:tabs>
          <w:tab w:val="left" w:pos="9660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bookmarkStart w:id="3" w:name="_Hlk98165219"/>
      <w:r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A tal proposito, </w: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ai sensi degli articoli 75 e 76 del DPR 445/2000, </w:t>
      </w:r>
      <w:r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e </w: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consapevole delle conseguenze penali ed amministrative in caso di dichiarazioni mendaci o uso di atti falsi,</w:t>
      </w:r>
    </w:p>
    <w:p w14:paraId="0DC4FC93" w14:textId="77777777" w:rsidR="00605A99" w:rsidRDefault="00605A99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b/>
          <w:sz w:val="24"/>
          <w:szCs w:val="24"/>
          <w:u w:val="single"/>
          <w:lang w:eastAsia="it-IT" w:bidi="it-IT"/>
        </w:rPr>
      </w:pPr>
    </w:p>
    <w:p w14:paraId="5032F172" w14:textId="19027165" w:rsidR="001872DF" w:rsidRPr="00605A99" w:rsidRDefault="001872DF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b/>
          <w:sz w:val="24"/>
          <w:szCs w:val="24"/>
          <w:u w:val="single"/>
          <w:lang w:eastAsia="it-IT" w:bidi="it-IT"/>
        </w:rPr>
      </w:pPr>
      <w:r w:rsidRPr="00605A99">
        <w:rPr>
          <w:rFonts w:asciiTheme="minorHAnsi" w:eastAsia="Calibri" w:hAnsiTheme="minorHAnsi" w:cs="Arial"/>
          <w:b/>
          <w:sz w:val="24"/>
          <w:szCs w:val="24"/>
          <w:u w:val="single"/>
          <w:lang w:eastAsia="it-IT" w:bidi="it-IT"/>
        </w:rPr>
        <w:t>DICHIARA</w:t>
      </w:r>
    </w:p>
    <w:bookmarkEnd w:id="3"/>
    <w:p w14:paraId="0EE6CF3F" w14:textId="77777777" w:rsidR="0029491D" w:rsidRDefault="0029491D" w:rsidP="0029491D">
      <w:pPr>
        <w:spacing w:line="276" w:lineRule="auto"/>
        <w:ind w:right="79"/>
        <w:contextualSpacing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27ABC9FA" w14:textId="31B7F564" w:rsidR="001872DF" w:rsidRPr="0029491D" w:rsidRDefault="001872DF" w:rsidP="009E2C13">
      <w:pPr>
        <w:pStyle w:val="Paragrafoelenco"/>
        <w:numPr>
          <w:ilvl w:val="0"/>
          <w:numId w:val="8"/>
        </w:numPr>
        <w:spacing w:line="276" w:lineRule="auto"/>
        <w:ind w:left="426" w:right="79" w:hanging="426"/>
        <w:jc w:val="both"/>
        <w:rPr>
          <w:rFonts w:asciiTheme="minorHAnsi" w:hAnsiTheme="minorHAnsi" w:cs="Arial"/>
          <w:u w:val="single"/>
          <w:lang w:eastAsia="it-IT" w:bidi="it-IT"/>
        </w:rPr>
      </w:pPr>
      <w:r w:rsidRPr="0029491D">
        <w:rPr>
          <w:rFonts w:asciiTheme="minorHAnsi" w:hAnsiTheme="minorHAnsi" w:cs="Arial"/>
          <w:b/>
          <w:bCs/>
          <w:u w:val="single"/>
          <w:lang w:eastAsia="it-IT" w:bidi="it-IT"/>
        </w:rPr>
        <w:t xml:space="preserve">RELATIVAMENTE AL POSSESSO DEI REQUISITI </w:t>
      </w:r>
      <w:r w:rsidR="0057491C">
        <w:rPr>
          <w:rFonts w:asciiTheme="minorHAnsi" w:hAnsiTheme="minorHAnsi" w:cs="Arial"/>
          <w:b/>
          <w:bCs/>
          <w:u w:val="single"/>
          <w:lang w:eastAsia="it-IT" w:bidi="it-IT"/>
        </w:rPr>
        <w:t>DI ORDINE GENERALE</w:t>
      </w:r>
      <w:r w:rsidR="0029491D" w:rsidRPr="0029491D">
        <w:rPr>
          <w:rFonts w:asciiTheme="minorHAnsi" w:hAnsiTheme="minorHAnsi" w:cs="Arial"/>
          <w:u w:val="single"/>
          <w:lang w:eastAsia="it-IT" w:bidi="it-IT"/>
        </w:rPr>
        <w:t>:</w:t>
      </w:r>
    </w:p>
    <w:p w14:paraId="04704C39" w14:textId="4D7E4991" w:rsidR="001872DF" w:rsidRPr="004A68BC" w:rsidRDefault="001872DF" w:rsidP="009E2C13">
      <w:pPr>
        <w:pStyle w:val="Paragrafoelenco"/>
        <w:numPr>
          <w:ilvl w:val="0"/>
          <w:numId w:val="5"/>
        </w:numPr>
        <w:spacing w:line="276" w:lineRule="auto"/>
        <w:ind w:left="851" w:right="79" w:hanging="425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>che tutti i soggetti previsti dall’art. 80</w:t>
      </w:r>
      <w:r w:rsidR="0029491D">
        <w:rPr>
          <w:rFonts w:asciiTheme="minorHAnsi" w:hAnsiTheme="minorHAnsi" w:cs="Arial"/>
          <w:lang w:eastAsia="it-IT" w:bidi="it-IT"/>
        </w:rPr>
        <w:t xml:space="preserve">, </w:t>
      </w:r>
      <w:r w:rsidRPr="004A68BC">
        <w:rPr>
          <w:rFonts w:asciiTheme="minorHAnsi" w:hAnsiTheme="minorHAnsi" w:cs="Arial"/>
          <w:lang w:eastAsia="it-IT" w:bidi="it-IT"/>
        </w:rPr>
        <w:t>comma 3</w:t>
      </w:r>
      <w:r w:rsidR="0029491D">
        <w:rPr>
          <w:rFonts w:asciiTheme="minorHAnsi" w:hAnsiTheme="minorHAnsi" w:cs="Arial"/>
          <w:lang w:eastAsia="it-IT" w:bidi="it-IT"/>
        </w:rPr>
        <w:t>,</w:t>
      </w:r>
      <w:r w:rsidRPr="004A68BC">
        <w:rPr>
          <w:rFonts w:asciiTheme="minorHAnsi" w:hAnsiTheme="minorHAnsi" w:cs="Arial"/>
          <w:lang w:eastAsia="it-IT" w:bidi="it-IT"/>
        </w:rPr>
        <w:t xml:space="preserve"> non si trovano in alcuna delle cause di esclusione di cui all'art. 80 del D. Lgs. 50/2016;</w:t>
      </w:r>
    </w:p>
    <w:p w14:paraId="6328D65C" w14:textId="450B1DDD" w:rsidR="001872DF" w:rsidRPr="004A68BC" w:rsidRDefault="001872DF" w:rsidP="009E2C13">
      <w:pPr>
        <w:pStyle w:val="Paragrafoelenco"/>
        <w:numPr>
          <w:ilvl w:val="0"/>
          <w:numId w:val="5"/>
        </w:numPr>
        <w:spacing w:line="276" w:lineRule="auto"/>
        <w:ind w:left="851" w:right="79" w:hanging="425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>la regolarità, ove dovuto, con le norme che disciplinano il diritto al lavoro dei disabili (Legge n</w:t>
      </w:r>
      <w:r w:rsidR="0029491D">
        <w:rPr>
          <w:rFonts w:asciiTheme="minorHAnsi" w:hAnsiTheme="minorHAnsi" w:cs="Arial"/>
          <w:lang w:eastAsia="it-IT" w:bidi="it-IT"/>
        </w:rPr>
        <w:t xml:space="preserve">. </w:t>
      </w:r>
      <w:r w:rsidRPr="004A68BC">
        <w:rPr>
          <w:rFonts w:asciiTheme="minorHAnsi" w:hAnsiTheme="minorHAnsi" w:cs="Arial"/>
          <w:lang w:eastAsia="it-IT" w:bidi="it-IT"/>
        </w:rPr>
        <w:t>68/99);</w:t>
      </w:r>
    </w:p>
    <w:p w14:paraId="30B47558" w14:textId="1CCE5F6F" w:rsidR="001872DF" w:rsidRPr="004A68BC" w:rsidRDefault="001872DF" w:rsidP="009E2C13">
      <w:pPr>
        <w:pStyle w:val="Paragrafoelenco"/>
        <w:numPr>
          <w:ilvl w:val="0"/>
          <w:numId w:val="5"/>
        </w:numPr>
        <w:spacing w:line="276" w:lineRule="auto"/>
        <w:ind w:left="851" w:right="79" w:hanging="425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>la regolarità con gli adempimenti in materia di contributi sociali e previdenziali a favore dei lavoratori dipendenti</w:t>
      </w:r>
      <w:r w:rsidR="0029491D">
        <w:rPr>
          <w:rFonts w:asciiTheme="minorHAnsi" w:hAnsiTheme="minorHAnsi" w:cs="Arial"/>
          <w:lang w:eastAsia="it-IT" w:bidi="it-IT"/>
        </w:rPr>
        <w:t xml:space="preserve">, </w:t>
      </w:r>
      <w:r w:rsidRPr="004A68BC">
        <w:rPr>
          <w:rFonts w:asciiTheme="minorHAnsi" w:hAnsiTheme="minorHAnsi" w:cs="Arial"/>
          <w:lang w:eastAsia="it-IT" w:bidi="it-IT"/>
        </w:rPr>
        <w:t>ex L. 266/2002 e secondo la legislazione vigente;</w:t>
      </w:r>
    </w:p>
    <w:p w14:paraId="1606765B" w14:textId="542AE214" w:rsidR="001872DF" w:rsidRPr="004A68BC" w:rsidRDefault="001872DF" w:rsidP="009E2C13">
      <w:pPr>
        <w:pStyle w:val="Paragrafoelenco"/>
        <w:numPr>
          <w:ilvl w:val="0"/>
          <w:numId w:val="5"/>
        </w:numPr>
        <w:spacing w:line="276" w:lineRule="auto"/>
        <w:ind w:left="851" w:right="79" w:hanging="425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>di non essersi avvalso di piani individuali di emersione di cui agli articoli 1 e seguenti della legge 383/2001, ovvero, essendosi avvalso di tali piani, che il periodo di emersione si è già concluso;</w:t>
      </w:r>
    </w:p>
    <w:p w14:paraId="66E6EF74" w14:textId="7E2BC281" w:rsidR="00964616" w:rsidRPr="00DC7C9B" w:rsidRDefault="001872DF" w:rsidP="009E2C13">
      <w:pPr>
        <w:pStyle w:val="Paragrafoelenco"/>
        <w:numPr>
          <w:ilvl w:val="0"/>
          <w:numId w:val="5"/>
        </w:numPr>
        <w:spacing w:line="276" w:lineRule="auto"/>
        <w:ind w:left="851" w:right="79" w:hanging="425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>di essere a conoscenza che la presente istanza non costituisce proposta contrattuale e non vincola in alcun modo la Stazione appaltante</w:t>
      </w:r>
      <w:r w:rsidR="0029491D">
        <w:rPr>
          <w:rFonts w:asciiTheme="minorHAnsi" w:hAnsiTheme="minorHAnsi" w:cs="Arial"/>
          <w:lang w:eastAsia="it-IT" w:bidi="it-IT"/>
        </w:rPr>
        <w:t>,</w:t>
      </w:r>
      <w:r w:rsidRPr="004A68BC">
        <w:rPr>
          <w:rFonts w:asciiTheme="minorHAnsi" w:hAnsiTheme="minorHAnsi" w:cs="Arial"/>
          <w:lang w:eastAsia="it-IT" w:bidi="it-IT"/>
        </w:rPr>
        <w:t xml:space="preserve"> che sarà libera di seguire anche altre procedure e che la stessa Stazione appaltante si riserva di interrompere in qualsiasi momento, per ragioni di sua esclusiva competenza, il procedimento avviato, senza che i soggetti istanti possano vantare alcuna pretesa. </w:t>
      </w:r>
    </w:p>
    <w:p w14:paraId="1E503038" w14:textId="1E4E0977" w:rsidR="00964616" w:rsidRPr="004A68BC" w:rsidRDefault="001872DF" w:rsidP="00227465">
      <w:pPr>
        <w:tabs>
          <w:tab w:val="left" w:pos="9660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Nel caso sussistano rapporti di controllo, di cui all’articolo 2359 del Codice Civile, il concorrente indica le imprese controllanti e/o le imprese controllate:</w:t>
      </w:r>
    </w:p>
    <w:p w14:paraId="42020121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Imprese controllanti (denominazione, ragione sociale e sede):</w:t>
      </w:r>
    </w:p>
    <w:p w14:paraId="61F2260E" w14:textId="23EB283F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______________________________________________________________________________________________________________________________________________________________</w:t>
      </w:r>
      <w:r w:rsidR="00964616">
        <w:rPr>
          <w:rFonts w:asciiTheme="minorHAnsi" w:eastAsia="Calibri" w:hAnsiTheme="minorHAnsi" w:cs="Arial"/>
          <w:sz w:val="22"/>
          <w:szCs w:val="22"/>
          <w:lang w:eastAsia="it-IT" w:bidi="it-IT"/>
        </w:rPr>
        <w:t>____________________</w:t>
      </w:r>
    </w:p>
    <w:p w14:paraId="21AAC37A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2F19D160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Imprese controllate (denominazione, ragione sociale e sede):</w:t>
      </w:r>
    </w:p>
    <w:p w14:paraId="0C82103E" w14:textId="0E7BF4F2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______________________________________________________________________________________________________________________________________________________________</w:t>
      </w:r>
      <w:r w:rsidR="00964616">
        <w:rPr>
          <w:rFonts w:asciiTheme="minorHAnsi" w:eastAsia="Calibri" w:hAnsiTheme="minorHAnsi" w:cs="Arial"/>
          <w:sz w:val="22"/>
          <w:szCs w:val="22"/>
          <w:lang w:eastAsia="it-IT" w:bidi="it-IT"/>
        </w:rPr>
        <w:t>____________________</w:t>
      </w:r>
    </w:p>
    <w:p w14:paraId="74B5CF1F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536B275A" w14:textId="77777777" w:rsidR="0029491D" w:rsidRPr="0029491D" w:rsidRDefault="0029491D" w:rsidP="0029491D">
      <w:pPr>
        <w:spacing w:line="276" w:lineRule="auto"/>
        <w:ind w:right="79"/>
        <w:contextualSpacing/>
        <w:rPr>
          <w:rFonts w:asciiTheme="minorHAnsi" w:eastAsia="Calibri" w:hAnsiTheme="minorHAnsi" w:cs="Arial"/>
          <w:b/>
          <w:bCs/>
          <w:sz w:val="22"/>
          <w:szCs w:val="22"/>
          <w:lang w:eastAsia="it-IT" w:bidi="it-IT"/>
        </w:rPr>
      </w:pPr>
    </w:p>
    <w:p w14:paraId="7C5CF69F" w14:textId="788CC938" w:rsidR="0071512F" w:rsidRDefault="001872DF" w:rsidP="009439B6">
      <w:pPr>
        <w:pStyle w:val="Paragrafoelenco"/>
        <w:numPr>
          <w:ilvl w:val="0"/>
          <w:numId w:val="8"/>
        </w:numPr>
        <w:spacing w:line="276" w:lineRule="auto"/>
        <w:ind w:left="426" w:right="79" w:hanging="426"/>
        <w:rPr>
          <w:rFonts w:asciiTheme="minorHAnsi" w:hAnsiTheme="minorHAnsi" w:cs="Arial"/>
          <w:b/>
          <w:bCs/>
          <w:u w:val="single"/>
          <w:lang w:eastAsia="it-IT" w:bidi="it-IT"/>
        </w:rPr>
      </w:pPr>
      <w:r w:rsidRPr="0029491D">
        <w:rPr>
          <w:rFonts w:asciiTheme="minorHAnsi" w:hAnsiTheme="minorHAnsi" w:cs="Arial"/>
          <w:b/>
          <w:bCs/>
          <w:u w:val="single"/>
          <w:lang w:eastAsia="it-IT" w:bidi="it-IT"/>
        </w:rPr>
        <w:t>RELATIVAMENTE AL POSSESSO D</w:t>
      </w:r>
      <w:r w:rsidR="00964616">
        <w:rPr>
          <w:rFonts w:asciiTheme="minorHAnsi" w:hAnsiTheme="minorHAnsi" w:cs="Arial"/>
          <w:b/>
          <w:bCs/>
          <w:u w:val="single"/>
          <w:lang w:eastAsia="it-IT" w:bidi="it-IT"/>
        </w:rPr>
        <w:t>EI</w:t>
      </w:r>
      <w:r w:rsidRPr="0029491D">
        <w:rPr>
          <w:rFonts w:asciiTheme="minorHAnsi" w:hAnsiTheme="minorHAnsi" w:cs="Arial"/>
          <w:b/>
          <w:bCs/>
          <w:u w:val="single"/>
          <w:lang w:eastAsia="it-IT" w:bidi="it-IT"/>
        </w:rPr>
        <w:t xml:space="preserve"> REQUISITI </w:t>
      </w:r>
      <w:r w:rsidR="00964616">
        <w:rPr>
          <w:rFonts w:asciiTheme="minorHAnsi" w:hAnsiTheme="minorHAnsi" w:cs="Arial"/>
          <w:b/>
          <w:bCs/>
          <w:u w:val="single"/>
          <w:lang w:eastAsia="it-IT" w:bidi="it-IT"/>
        </w:rPr>
        <w:t xml:space="preserve">SPECIALI </w:t>
      </w:r>
      <w:r w:rsidRPr="0029491D">
        <w:rPr>
          <w:rFonts w:asciiTheme="minorHAnsi" w:hAnsiTheme="minorHAnsi" w:cs="Arial"/>
          <w:b/>
          <w:bCs/>
          <w:u w:val="single"/>
          <w:lang w:eastAsia="it-IT" w:bidi="it-IT"/>
        </w:rPr>
        <w:t>DI PARTERCIPAZIONE</w:t>
      </w:r>
      <w:r w:rsidR="00964616">
        <w:rPr>
          <w:rFonts w:asciiTheme="minorHAnsi" w:hAnsiTheme="minorHAnsi" w:cs="Arial"/>
          <w:b/>
          <w:bCs/>
          <w:u w:val="single"/>
          <w:lang w:eastAsia="it-IT" w:bidi="it-IT"/>
        </w:rPr>
        <w:t xml:space="preserve"> ALLA GARA:</w:t>
      </w:r>
    </w:p>
    <w:p w14:paraId="40CA33AE" w14:textId="77777777" w:rsidR="0071512F" w:rsidRPr="00605A99" w:rsidRDefault="0071512F" w:rsidP="0071512F">
      <w:pPr>
        <w:spacing w:line="276" w:lineRule="auto"/>
        <w:ind w:left="360" w:right="79"/>
        <w:rPr>
          <w:rFonts w:asciiTheme="minorHAnsi" w:hAnsiTheme="minorHAnsi" w:cs="Arial"/>
          <w:b/>
          <w:bCs/>
          <w:sz w:val="24"/>
          <w:szCs w:val="24"/>
          <w:u w:val="single"/>
          <w:lang w:eastAsia="it-IT" w:bidi="it-IT"/>
        </w:rPr>
      </w:pPr>
    </w:p>
    <w:p w14:paraId="01ABFD46" w14:textId="52FE0F70" w:rsidR="0071512F" w:rsidRPr="00964616" w:rsidRDefault="001872DF" w:rsidP="00964616">
      <w:pPr>
        <w:spacing w:line="276" w:lineRule="auto"/>
        <w:ind w:right="79"/>
        <w:jc w:val="center"/>
        <w:rPr>
          <w:rFonts w:asciiTheme="minorHAnsi" w:hAnsiTheme="minorHAnsi" w:cs="Arial"/>
          <w:b/>
          <w:bCs/>
          <w:sz w:val="28"/>
          <w:szCs w:val="28"/>
          <w:u w:val="single"/>
          <w:lang w:eastAsia="it-IT" w:bidi="it-IT"/>
        </w:rPr>
      </w:pPr>
      <w:r w:rsidRPr="00605A99">
        <w:rPr>
          <w:rFonts w:asciiTheme="minorHAnsi" w:hAnsiTheme="minorHAnsi" w:cs="Arial"/>
          <w:b/>
          <w:sz w:val="24"/>
          <w:szCs w:val="24"/>
          <w:u w:val="single"/>
          <w:lang w:eastAsia="it-IT" w:bidi="it-IT"/>
        </w:rPr>
        <w:t>DI ESSERE IN POSSESSO</w:t>
      </w:r>
      <w:r w:rsidRPr="00964616">
        <w:rPr>
          <w:rFonts w:asciiTheme="minorHAnsi" w:hAnsiTheme="minorHAnsi" w:cs="Arial"/>
          <w:b/>
          <w:sz w:val="28"/>
          <w:szCs w:val="28"/>
          <w:u w:val="single"/>
          <w:lang w:eastAsia="it-IT" w:bidi="it-IT"/>
        </w:rPr>
        <w:t xml:space="preserve"> </w:t>
      </w:r>
    </w:p>
    <w:p w14:paraId="106E087A" w14:textId="77777777" w:rsidR="0071512F" w:rsidRDefault="0071512F" w:rsidP="0071512F">
      <w:pPr>
        <w:pStyle w:val="Paragrafoelenco"/>
        <w:spacing w:line="276" w:lineRule="auto"/>
        <w:ind w:left="567" w:right="79"/>
        <w:rPr>
          <w:rFonts w:asciiTheme="minorHAnsi" w:hAnsiTheme="minorHAnsi" w:cs="Arial"/>
          <w:b/>
          <w:lang w:eastAsia="it-IT" w:bidi="it-IT"/>
        </w:rPr>
      </w:pPr>
    </w:p>
    <w:p w14:paraId="091DCC75" w14:textId="130BE5FC" w:rsidR="001872DF" w:rsidRPr="0071512F" w:rsidRDefault="00964616" w:rsidP="003830DD">
      <w:pPr>
        <w:pStyle w:val="Paragrafoelenco"/>
        <w:numPr>
          <w:ilvl w:val="0"/>
          <w:numId w:val="10"/>
        </w:numPr>
        <w:spacing w:line="276" w:lineRule="auto"/>
        <w:ind w:left="567" w:right="79" w:hanging="283"/>
        <w:jc w:val="both"/>
        <w:rPr>
          <w:rFonts w:asciiTheme="minorHAnsi" w:hAnsiTheme="minorHAnsi" w:cs="Arial"/>
          <w:b/>
          <w:bCs/>
          <w:u w:val="single"/>
          <w:lang w:eastAsia="it-IT" w:bidi="it-IT"/>
        </w:rPr>
      </w:pPr>
      <w:bookmarkStart w:id="4" w:name="_Hlk98165636"/>
      <w:r>
        <w:rPr>
          <w:rFonts w:asciiTheme="minorHAnsi" w:hAnsiTheme="minorHAnsi" w:cs="Arial"/>
          <w:b/>
          <w:lang w:eastAsia="it-IT" w:bidi="it-IT"/>
        </w:rPr>
        <w:t xml:space="preserve">DEI </w:t>
      </w:r>
      <w:r w:rsidR="001872DF" w:rsidRPr="0071512F">
        <w:rPr>
          <w:rFonts w:asciiTheme="minorHAnsi" w:hAnsiTheme="minorHAnsi" w:cs="Arial"/>
          <w:b/>
          <w:lang w:eastAsia="it-IT" w:bidi="it-IT"/>
        </w:rPr>
        <w:t>REQUISITI DI IDONEITÀ</w:t>
      </w:r>
      <w:r w:rsidR="0029491D" w:rsidRPr="0071512F">
        <w:rPr>
          <w:rFonts w:asciiTheme="minorHAnsi" w:hAnsiTheme="minorHAnsi" w:cs="Arial"/>
          <w:b/>
          <w:lang w:eastAsia="it-IT" w:bidi="it-IT"/>
        </w:rPr>
        <w:t xml:space="preserve"> </w:t>
      </w:r>
      <w:r w:rsidR="0029491D" w:rsidRPr="0071512F">
        <w:rPr>
          <w:rFonts w:asciiTheme="minorHAnsi" w:hAnsiTheme="minorHAnsi" w:cstheme="minorHAnsi"/>
          <w:b/>
          <w:bCs/>
        </w:rPr>
        <w:t>PROFESSIONALE,</w:t>
      </w:r>
      <w:r w:rsidR="0029491D" w:rsidRPr="0071512F">
        <w:rPr>
          <w:rFonts w:asciiTheme="minorHAnsi" w:hAnsiTheme="minorHAnsi" w:cstheme="minorHAnsi"/>
        </w:rPr>
        <w:t xml:space="preserve"> ex art. 83, comma 1, lett. a), del Codice:</w:t>
      </w:r>
    </w:p>
    <w:bookmarkEnd w:id="4"/>
    <w:p w14:paraId="3D186C7C" w14:textId="26D6CB73" w:rsidR="0071512F" w:rsidRDefault="0071512F" w:rsidP="00D1293D">
      <w:pPr>
        <w:pStyle w:val="Paragrafoelenco"/>
        <w:keepLines/>
        <w:numPr>
          <w:ilvl w:val="0"/>
          <w:numId w:val="13"/>
        </w:numPr>
        <w:tabs>
          <w:tab w:val="left" w:pos="567"/>
          <w:tab w:val="left" w:pos="9639"/>
        </w:tabs>
        <w:autoSpaceDN w:val="0"/>
        <w:spacing w:before="0" w:after="120"/>
        <w:ind w:left="993"/>
        <w:contextualSpacing w:val="0"/>
        <w:jc w:val="both"/>
        <w:rPr>
          <w:rFonts w:cs="Calibri"/>
        </w:rPr>
      </w:pPr>
      <w:r w:rsidRPr="00D7717C">
        <w:rPr>
          <w:rFonts w:cs="Calibri"/>
        </w:rPr>
        <w:t>iscrizione alla C.C.I.A.A.</w:t>
      </w:r>
      <w:r w:rsidR="00097A33">
        <w:rPr>
          <w:rFonts w:cs="Calibri"/>
        </w:rPr>
        <w:t xml:space="preserve"> per attività coerenti</w:t>
      </w:r>
      <w:r w:rsidRPr="00D7717C">
        <w:rPr>
          <w:rFonts w:cs="Calibri"/>
        </w:rPr>
        <w:t xml:space="preserve"> ovvero Registro equipollente;</w:t>
      </w:r>
    </w:p>
    <w:p w14:paraId="43A2225C" w14:textId="377E8841" w:rsidR="00115582" w:rsidRDefault="009439B6" w:rsidP="00D1293D">
      <w:pPr>
        <w:pStyle w:val="Paragrafoelenco"/>
        <w:keepLines/>
        <w:numPr>
          <w:ilvl w:val="0"/>
          <w:numId w:val="13"/>
        </w:numPr>
        <w:tabs>
          <w:tab w:val="left" w:pos="567"/>
          <w:tab w:val="left" w:pos="9639"/>
        </w:tabs>
        <w:autoSpaceDN w:val="0"/>
        <w:spacing w:before="0" w:after="120"/>
        <w:ind w:left="993"/>
        <w:contextualSpacing w:val="0"/>
        <w:jc w:val="both"/>
        <w:rPr>
          <w:rFonts w:cs="Calibri"/>
        </w:rPr>
      </w:pPr>
      <w:r w:rsidRPr="009439B6">
        <w:rPr>
          <w:rFonts w:cs="Calibri"/>
        </w:rPr>
        <w:t>idonea iscrizione all’Albo Nazionale Gestori Ambientali di cui al D.Lgs. n.152/06 e s.m.i</w:t>
      </w:r>
      <w:r w:rsidR="00115582" w:rsidRPr="00D7717C">
        <w:rPr>
          <w:rFonts w:cs="Calibri"/>
        </w:rPr>
        <w:t>;</w:t>
      </w:r>
    </w:p>
    <w:p w14:paraId="3467C467" w14:textId="77777777" w:rsidR="008C5BB4" w:rsidRDefault="00115582" w:rsidP="00D1293D">
      <w:pPr>
        <w:pStyle w:val="Paragrafoelenco"/>
        <w:keepLines/>
        <w:numPr>
          <w:ilvl w:val="0"/>
          <w:numId w:val="13"/>
        </w:numPr>
        <w:tabs>
          <w:tab w:val="left" w:pos="567"/>
          <w:tab w:val="left" w:pos="9639"/>
        </w:tabs>
        <w:autoSpaceDN w:val="0"/>
        <w:spacing w:before="0" w:after="120"/>
        <w:ind w:left="993"/>
        <w:contextualSpacing w:val="0"/>
        <w:jc w:val="both"/>
        <w:rPr>
          <w:rFonts w:cs="Calibri"/>
        </w:rPr>
      </w:pPr>
      <w:r w:rsidRPr="00D7717C">
        <w:rPr>
          <w:rFonts w:cs="Calibri"/>
        </w:rPr>
        <w:t>inesistenza di ulteriori impedimenti ex lege alla partecipazione alla gara o, in ogni caso, alla sottoscrizione di contratti con soggetti pubblici</w:t>
      </w:r>
      <w:r w:rsidR="008C5BB4">
        <w:rPr>
          <w:rFonts w:cs="Calibri"/>
        </w:rPr>
        <w:t>;</w:t>
      </w:r>
    </w:p>
    <w:p w14:paraId="49D92F94" w14:textId="5C723BDF" w:rsidR="0071512F" w:rsidRDefault="00097039" w:rsidP="00D1293D">
      <w:pPr>
        <w:pStyle w:val="Paragrafoelenco"/>
        <w:keepLines/>
        <w:numPr>
          <w:ilvl w:val="0"/>
          <w:numId w:val="13"/>
        </w:numPr>
        <w:tabs>
          <w:tab w:val="left" w:pos="567"/>
          <w:tab w:val="left" w:pos="9639"/>
        </w:tabs>
        <w:autoSpaceDN w:val="0"/>
        <w:spacing w:before="0" w:after="120"/>
        <w:ind w:left="993"/>
        <w:contextualSpacing w:val="0"/>
        <w:jc w:val="both"/>
        <w:rPr>
          <w:rFonts w:cs="Calibri"/>
        </w:rPr>
      </w:pPr>
      <w:r>
        <w:rPr>
          <w:rFonts w:cs="Calibri"/>
        </w:rPr>
        <w:t>p</w:t>
      </w:r>
      <w:r w:rsidR="003830DD" w:rsidRPr="003830DD">
        <w:rPr>
          <w:rFonts w:cs="Calibri"/>
        </w:rPr>
        <w:t>ossesso dei requisiti di idoneità tecnico-professionale ai fini della sicurezza, ai sensi dell’art.26, comma 1,</w:t>
      </w:r>
      <w:r w:rsidR="00AD5DB9">
        <w:rPr>
          <w:rFonts w:cs="Calibri"/>
        </w:rPr>
        <w:t xml:space="preserve"> lett. </w:t>
      </w:r>
      <w:r w:rsidR="003830DD" w:rsidRPr="003830DD">
        <w:rPr>
          <w:rFonts w:cs="Calibri"/>
        </w:rPr>
        <w:t>a) del D.Lgs. 81/2008</w:t>
      </w:r>
      <w:r w:rsidR="00AE22B1">
        <w:rPr>
          <w:rFonts w:cs="Calibri"/>
        </w:rPr>
        <w:t>.</w:t>
      </w:r>
    </w:p>
    <w:p w14:paraId="287BAA41" w14:textId="75ADA2FF" w:rsidR="00115582" w:rsidRDefault="00115582" w:rsidP="003830DD">
      <w:pPr>
        <w:keepLines/>
        <w:tabs>
          <w:tab w:val="left" w:pos="567"/>
          <w:tab w:val="left" w:pos="9639"/>
        </w:tabs>
        <w:autoSpaceDN w:val="0"/>
        <w:spacing w:after="120"/>
        <w:jc w:val="both"/>
        <w:rPr>
          <w:rFonts w:cs="Calibri"/>
        </w:rPr>
      </w:pPr>
    </w:p>
    <w:p w14:paraId="272081DF" w14:textId="29FE3E68" w:rsidR="00115582" w:rsidRPr="00305575" w:rsidRDefault="00964616" w:rsidP="003830DD">
      <w:pPr>
        <w:pStyle w:val="Paragrafoelenco"/>
        <w:numPr>
          <w:ilvl w:val="0"/>
          <w:numId w:val="10"/>
        </w:numPr>
        <w:spacing w:line="276" w:lineRule="auto"/>
        <w:ind w:left="284" w:right="79" w:firstLine="142"/>
        <w:jc w:val="both"/>
        <w:rPr>
          <w:rFonts w:asciiTheme="minorHAnsi" w:hAnsiTheme="minorHAnsi" w:cs="Arial"/>
          <w:b/>
          <w:bCs/>
          <w:u w:val="single"/>
          <w:lang w:eastAsia="it-IT" w:bidi="it-IT"/>
        </w:rPr>
      </w:pPr>
      <w:r>
        <w:rPr>
          <w:rFonts w:asciiTheme="minorHAnsi" w:hAnsiTheme="minorHAnsi" w:cs="Arial"/>
          <w:b/>
          <w:lang w:eastAsia="it-IT" w:bidi="it-IT"/>
        </w:rPr>
        <w:t>DE</w:t>
      </w:r>
      <w:r w:rsidR="00AD5DB9">
        <w:rPr>
          <w:rFonts w:asciiTheme="minorHAnsi" w:hAnsiTheme="minorHAnsi" w:cs="Arial"/>
          <w:b/>
          <w:lang w:eastAsia="it-IT" w:bidi="it-IT"/>
        </w:rPr>
        <w:t>I</w:t>
      </w:r>
      <w:r>
        <w:rPr>
          <w:rFonts w:asciiTheme="minorHAnsi" w:hAnsiTheme="minorHAnsi" w:cs="Arial"/>
          <w:b/>
          <w:lang w:eastAsia="it-IT" w:bidi="it-IT"/>
        </w:rPr>
        <w:t xml:space="preserve"> </w:t>
      </w:r>
      <w:r w:rsidR="00115582" w:rsidRPr="0071512F">
        <w:rPr>
          <w:rFonts w:asciiTheme="minorHAnsi" w:hAnsiTheme="minorHAnsi" w:cs="Arial"/>
          <w:b/>
          <w:lang w:eastAsia="it-IT" w:bidi="it-IT"/>
        </w:rPr>
        <w:t>REQUISIT</w:t>
      </w:r>
      <w:r w:rsidR="00AD5DB9">
        <w:rPr>
          <w:rFonts w:asciiTheme="minorHAnsi" w:hAnsiTheme="minorHAnsi" w:cs="Arial"/>
          <w:b/>
          <w:lang w:eastAsia="it-IT" w:bidi="it-IT"/>
        </w:rPr>
        <w:t>I</w:t>
      </w:r>
      <w:r w:rsidR="00115582" w:rsidRPr="0071512F">
        <w:rPr>
          <w:rFonts w:asciiTheme="minorHAnsi" w:hAnsiTheme="minorHAnsi" w:cs="Arial"/>
          <w:b/>
          <w:lang w:eastAsia="it-IT" w:bidi="it-IT"/>
        </w:rPr>
        <w:t xml:space="preserve"> DI </w:t>
      </w:r>
      <w:r w:rsidR="00115582">
        <w:rPr>
          <w:rFonts w:asciiTheme="minorHAnsi" w:hAnsiTheme="minorHAnsi" w:cs="Arial"/>
          <w:b/>
          <w:lang w:eastAsia="it-IT" w:bidi="it-IT"/>
        </w:rPr>
        <w:t>CAPACITA’ ECONOMICO-FINANZIARIA</w:t>
      </w:r>
      <w:r w:rsidR="00115582" w:rsidRPr="0071512F">
        <w:rPr>
          <w:rFonts w:asciiTheme="minorHAnsi" w:hAnsiTheme="minorHAnsi" w:cstheme="minorHAnsi"/>
          <w:b/>
          <w:bCs/>
        </w:rPr>
        <w:t>,</w:t>
      </w:r>
      <w:r w:rsidR="00115582" w:rsidRPr="0071512F">
        <w:rPr>
          <w:rFonts w:asciiTheme="minorHAnsi" w:hAnsiTheme="minorHAnsi" w:cstheme="minorHAnsi"/>
        </w:rPr>
        <w:t xml:space="preserve"> ex art. 83, comma 1, lett. </w:t>
      </w:r>
      <w:r w:rsidR="0057491C">
        <w:rPr>
          <w:rFonts w:asciiTheme="minorHAnsi" w:hAnsiTheme="minorHAnsi" w:cstheme="minorHAnsi"/>
        </w:rPr>
        <w:t>b</w:t>
      </w:r>
      <w:r w:rsidR="00115582" w:rsidRPr="0071512F">
        <w:rPr>
          <w:rFonts w:asciiTheme="minorHAnsi" w:hAnsiTheme="minorHAnsi" w:cstheme="minorHAnsi"/>
        </w:rPr>
        <w:t>), del Codice:</w:t>
      </w:r>
    </w:p>
    <w:p w14:paraId="3FA0D839" w14:textId="71645DB5" w:rsidR="00305575" w:rsidRDefault="008C5BB4" w:rsidP="00D1293D">
      <w:pPr>
        <w:pStyle w:val="Paragrafoelenco"/>
        <w:keepLines/>
        <w:numPr>
          <w:ilvl w:val="0"/>
          <w:numId w:val="13"/>
        </w:numPr>
        <w:tabs>
          <w:tab w:val="left" w:pos="567"/>
          <w:tab w:val="left" w:pos="9639"/>
        </w:tabs>
        <w:autoSpaceDN w:val="0"/>
        <w:spacing w:before="0" w:after="120"/>
        <w:ind w:left="993"/>
        <w:contextualSpacing w:val="0"/>
        <w:jc w:val="both"/>
        <w:rPr>
          <w:rFonts w:cs="Calibri"/>
          <w:color w:val="000000" w:themeColor="text1"/>
        </w:rPr>
      </w:pPr>
      <w:bookmarkStart w:id="5" w:name="_bookmark13"/>
      <w:bookmarkEnd w:id="5"/>
      <w:r w:rsidRPr="008C5BB4">
        <w:rPr>
          <w:rFonts w:cs="Calibri"/>
        </w:rPr>
        <w:t xml:space="preserve">aver eseguito servizi analoghi a quello oggetto di gara, nel triennio antecedente alla data di pubblicazione del bando di gara, per un importo minimo complessivo in favore di </w:t>
      </w:r>
      <w:r w:rsidRPr="00D1293D">
        <w:rPr>
          <w:rFonts w:cs="Calibri"/>
          <w:color w:val="000000" w:themeColor="text1"/>
        </w:rPr>
        <w:t xml:space="preserve">committenti pubblici o privati pari almeno all’importo a base di gara </w:t>
      </w:r>
      <w:r w:rsidR="00097A33">
        <w:rPr>
          <w:rFonts w:cs="Calibri"/>
          <w:color w:val="000000" w:themeColor="text1"/>
        </w:rPr>
        <w:t>(</w:t>
      </w:r>
      <w:r w:rsidRPr="00D1293D">
        <w:rPr>
          <w:rFonts w:cs="Calibri"/>
          <w:color w:val="000000" w:themeColor="text1"/>
        </w:rPr>
        <w:t>€ 201.758,03</w:t>
      </w:r>
      <w:r w:rsidR="00097A33">
        <w:rPr>
          <w:rFonts w:cs="Calibri"/>
          <w:color w:val="000000" w:themeColor="text1"/>
        </w:rPr>
        <w:t>)</w:t>
      </w:r>
      <w:r w:rsidR="00AD5DB9" w:rsidRPr="00D1293D">
        <w:rPr>
          <w:rFonts w:cs="Calibri"/>
          <w:color w:val="000000" w:themeColor="text1"/>
        </w:rPr>
        <w:t>;</w:t>
      </w:r>
    </w:p>
    <w:p w14:paraId="78F0B2C9" w14:textId="4507C434" w:rsidR="00D1293D" w:rsidRPr="00D1293D" w:rsidRDefault="00D1293D" w:rsidP="00D1293D">
      <w:pPr>
        <w:pStyle w:val="Paragrafoelenco"/>
        <w:keepLines/>
        <w:tabs>
          <w:tab w:val="left" w:pos="567"/>
          <w:tab w:val="left" w:pos="9639"/>
        </w:tabs>
        <w:autoSpaceDN w:val="0"/>
        <w:spacing w:before="0" w:after="120"/>
        <w:ind w:left="993"/>
        <w:contextualSpacing w:val="0"/>
        <w:jc w:val="center"/>
        <w:rPr>
          <w:rFonts w:cs="Calibri"/>
          <w:b/>
          <w:color w:val="000000" w:themeColor="text1"/>
          <w:u w:val="single"/>
        </w:rPr>
      </w:pPr>
      <w:r w:rsidRPr="00D1293D">
        <w:rPr>
          <w:rFonts w:cs="Calibri"/>
          <w:b/>
          <w:u w:val="single"/>
        </w:rPr>
        <w:t>BARRARE LA CASELLA DI INTERESSE</w:t>
      </w:r>
    </w:p>
    <w:p w14:paraId="0314E41C" w14:textId="3101E55C" w:rsidR="00D1293D" w:rsidRPr="00D1293D" w:rsidRDefault="00097A33" w:rsidP="00D1293D">
      <w:pPr>
        <w:pStyle w:val="Paragrafoelenco"/>
        <w:keepLines/>
        <w:numPr>
          <w:ilvl w:val="0"/>
          <w:numId w:val="9"/>
        </w:numPr>
        <w:tabs>
          <w:tab w:val="left" w:pos="567"/>
          <w:tab w:val="left" w:pos="9639"/>
        </w:tabs>
        <w:autoSpaceDN w:val="0"/>
        <w:spacing w:after="120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titolarità di un impianto di destino,</w:t>
      </w:r>
      <w:r w:rsidR="00AD5DB9" w:rsidRPr="00D1293D">
        <w:rPr>
          <w:rFonts w:cs="Calibri"/>
          <w:color w:val="000000" w:themeColor="text1"/>
        </w:rPr>
        <w:t xml:space="preserve"> in possesso di autorizzazione al recupero o smaltimento rifiuti rilasciata dall’ente competente ai sensi del Titolo III-bis, parte II (AIA), art. 208 (ordinaria) o art. 214 (semplificata) del D. Lgs.152/06 e s.m.i. per il ritiro dei rifiuti con i codici CER di riferimento della presente gara e per un quantitativo pari o</w:t>
      </w:r>
      <w:r w:rsidR="00D1293D">
        <w:rPr>
          <w:rFonts w:cs="Calibri"/>
          <w:color w:val="000000" w:themeColor="text1"/>
        </w:rPr>
        <w:t xml:space="preserve"> superiore a quello richiesto;</w:t>
      </w:r>
    </w:p>
    <w:p w14:paraId="29605E0B" w14:textId="77777777" w:rsidR="00097A33" w:rsidRDefault="00D1293D" w:rsidP="00097A33">
      <w:pPr>
        <w:pStyle w:val="Paragrafoelenco"/>
        <w:keepLines/>
        <w:numPr>
          <w:ilvl w:val="0"/>
          <w:numId w:val="9"/>
        </w:numPr>
        <w:tabs>
          <w:tab w:val="left" w:pos="567"/>
          <w:tab w:val="left" w:pos="9639"/>
        </w:tabs>
        <w:autoSpaceDN w:val="0"/>
        <w:spacing w:after="120"/>
        <w:jc w:val="both"/>
        <w:rPr>
          <w:rFonts w:cs="Calibri"/>
        </w:rPr>
      </w:pPr>
      <w:r w:rsidRPr="00D1293D">
        <w:rPr>
          <w:rFonts w:cs="Calibri"/>
        </w:rPr>
        <w:t>possesso</w:t>
      </w:r>
      <w:r w:rsidR="00AD5DB9" w:rsidRPr="00D1293D">
        <w:rPr>
          <w:rFonts w:cs="Calibri"/>
        </w:rPr>
        <w:t xml:space="preserve"> dell’iscrizione all’Albo Nazionale Gestori Ambientali per l’attività di intermediazione per la categoria 8, classe </w:t>
      </w:r>
      <w:r w:rsidR="00097A33">
        <w:rPr>
          <w:rFonts w:cs="Calibri"/>
        </w:rPr>
        <w:t xml:space="preserve">F o superiore e </w:t>
      </w:r>
      <w:r w:rsidR="00AD5DB9" w:rsidRPr="00097A33">
        <w:rPr>
          <w:rFonts w:cs="Calibri"/>
        </w:rPr>
        <w:t>ricorso a contratti/convenzioni sottoscritti con impianti di destino in possesso delle Autorizzazioni all’attività di recupero/smaltimento rilasciate dall’ente competente ai sensi del Titolo III-bis, parte II (AIA) o art.208 (ordinaria) del D. Lgs. 152/06 e successive modifiche e integrazioni, per il ritiro dei rifiuti conformi con la presente gara e per un quantitativo pari o superiore a quello richiest</w:t>
      </w:r>
      <w:r w:rsidR="00097A33">
        <w:rPr>
          <w:rFonts w:cs="Calibri"/>
        </w:rPr>
        <w:t xml:space="preserve">o dal lotto di partecipazione, </w:t>
      </w:r>
    </w:p>
    <w:p w14:paraId="54B766FE" w14:textId="77777777" w:rsidR="00097A33" w:rsidRDefault="00097A33" w:rsidP="00097A33">
      <w:pPr>
        <w:jc w:val="both"/>
        <w:rPr>
          <w:rFonts w:asciiTheme="minorHAnsi" w:hAnsiTheme="minorHAnsi"/>
          <w:sz w:val="22"/>
          <w:szCs w:val="22"/>
          <w:lang w:bidi="it-IT"/>
        </w:rPr>
      </w:pPr>
    </w:p>
    <w:p w14:paraId="1F2AB6D9" w14:textId="03362EF4" w:rsidR="00AD5DB9" w:rsidRPr="00097A33" w:rsidRDefault="00097A33" w:rsidP="00097A33">
      <w:pPr>
        <w:jc w:val="both"/>
        <w:rPr>
          <w:rFonts w:asciiTheme="minorHAnsi" w:hAnsiTheme="minorHAnsi"/>
          <w:sz w:val="22"/>
          <w:szCs w:val="22"/>
          <w:lang w:bidi="it-IT"/>
        </w:rPr>
      </w:pPr>
      <w:bookmarkStart w:id="6" w:name="_GoBack"/>
      <w:bookmarkEnd w:id="6"/>
      <w:r w:rsidRPr="00097A33">
        <w:rPr>
          <w:rFonts w:asciiTheme="minorHAnsi" w:hAnsiTheme="minorHAnsi"/>
          <w:sz w:val="22"/>
          <w:szCs w:val="22"/>
          <w:lang w:bidi="it-IT"/>
        </w:rPr>
        <w:t xml:space="preserve">Indicare </w:t>
      </w:r>
      <w:r w:rsidR="00AD5DB9" w:rsidRPr="00097A33">
        <w:rPr>
          <w:rFonts w:asciiTheme="minorHAnsi" w:hAnsiTheme="minorHAnsi"/>
          <w:sz w:val="22"/>
          <w:szCs w:val="22"/>
          <w:lang w:bidi="it-IT"/>
        </w:rPr>
        <w:t>l’impia</w:t>
      </w:r>
      <w:r w:rsidR="00D1293D" w:rsidRPr="00097A33">
        <w:rPr>
          <w:rFonts w:asciiTheme="minorHAnsi" w:hAnsiTheme="minorHAnsi"/>
          <w:sz w:val="22"/>
          <w:szCs w:val="22"/>
          <w:lang w:bidi="it-IT"/>
        </w:rPr>
        <w:t xml:space="preserve">nto di destinazione del rifiuto __________________________. </w:t>
      </w:r>
    </w:p>
    <w:p w14:paraId="7875BB93" w14:textId="57A9FA6D" w:rsidR="00305575" w:rsidRDefault="00305575" w:rsidP="003830DD">
      <w:pPr>
        <w:jc w:val="both"/>
        <w:rPr>
          <w:rFonts w:asciiTheme="minorHAnsi" w:hAnsiTheme="minorHAnsi"/>
          <w:sz w:val="22"/>
          <w:szCs w:val="22"/>
        </w:rPr>
      </w:pPr>
    </w:p>
    <w:p w14:paraId="0E8DE63C" w14:textId="77777777" w:rsidR="00305575" w:rsidRPr="00305575" w:rsidRDefault="00305575" w:rsidP="003830DD">
      <w:pPr>
        <w:jc w:val="both"/>
        <w:rPr>
          <w:rFonts w:asciiTheme="minorHAnsi" w:hAnsiTheme="minorHAnsi"/>
          <w:b/>
          <w:i/>
          <w:sz w:val="22"/>
          <w:szCs w:val="22"/>
          <w:lang w:bidi="it-IT"/>
        </w:rPr>
      </w:pPr>
      <w:r w:rsidRPr="00305575">
        <w:rPr>
          <w:rFonts w:asciiTheme="minorHAnsi" w:hAnsiTheme="minorHAnsi"/>
          <w:b/>
          <w:i/>
          <w:sz w:val="22"/>
          <w:szCs w:val="22"/>
          <w:lang w:bidi="it-IT"/>
        </w:rPr>
        <w:t>Oppure</w:t>
      </w:r>
    </w:p>
    <w:p w14:paraId="74C64B09" w14:textId="2FBFCF64" w:rsidR="00305575" w:rsidRPr="00305575" w:rsidRDefault="00305575" w:rsidP="003830DD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bidi="it-IT"/>
        </w:rPr>
      </w:pPr>
      <w:r w:rsidRPr="00305575">
        <w:rPr>
          <w:rFonts w:asciiTheme="minorHAnsi" w:hAnsiTheme="minorHAnsi"/>
          <w:sz w:val="22"/>
          <w:szCs w:val="22"/>
          <w:lang w:bidi="it-IT"/>
        </w:rPr>
        <w:t>di ricorrere a</w:t>
      </w:r>
      <w:r w:rsidRPr="00227465">
        <w:rPr>
          <w:rFonts w:asciiTheme="minorHAnsi" w:hAnsiTheme="minorHAnsi"/>
          <w:sz w:val="22"/>
          <w:szCs w:val="22"/>
          <w:lang w:bidi="it-IT"/>
        </w:rPr>
        <w:t>ll’</w:t>
      </w:r>
      <w:r w:rsidR="00227465" w:rsidRPr="00227465">
        <w:rPr>
          <w:rFonts w:asciiTheme="minorHAnsi" w:hAnsiTheme="minorHAnsi"/>
          <w:sz w:val="22"/>
          <w:szCs w:val="22"/>
          <w:lang w:bidi="it-IT"/>
        </w:rPr>
        <w:t>a</w:t>
      </w:r>
      <w:r w:rsidRPr="00227465">
        <w:rPr>
          <w:rFonts w:asciiTheme="minorHAnsi" w:hAnsiTheme="minorHAnsi"/>
          <w:sz w:val="22"/>
          <w:szCs w:val="22"/>
          <w:lang w:bidi="it-IT"/>
        </w:rPr>
        <w:t>vvalimento</w:t>
      </w:r>
      <w:r w:rsidRPr="00305575">
        <w:rPr>
          <w:rFonts w:asciiTheme="minorHAnsi" w:hAnsiTheme="minorHAnsi"/>
          <w:sz w:val="22"/>
          <w:szCs w:val="22"/>
          <w:lang w:bidi="it-IT"/>
        </w:rPr>
        <w:t xml:space="preserve"> del requisito di capacità economico-finanziaria, da parte dell’Operatore Economico:</w:t>
      </w:r>
    </w:p>
    <w:p w14:paraId="76397DCB" w14:textId="77777777" w:rsidR="00305575" w:rsidRPr="00305575" w:rsidRDefault="00305575" w:rsidP="003830DD">
      <w:pPr>
        <w:numPr>
          <w:ilvl w:val="0"/>
          <w:numId w:val="2"/>
        </w:numPr>
        <w:ind w:left="1276" w:hanging="567"/>
        <w:jc w:val="both"/>
        <w:rPr>
          <w:rFonts w:asciiTheme="minorHAnsi" w:hAnsiTheme="minorHAnsi"/>
          <w:sz w:val="22"/>
          <w:szCs w:val="22"/>
          <w:lang w:bidi="it-IT"/>
        </w:rPr>
      </w:pPr>
      <w:r w:rsidRPr="00305575">
        <w:rPr>
          <w:rFonts w:asciiTheme="minorHAnsi" w:hAnsiTheme="minorHAnsi"/>
          <w:sz w:val="22"/>
          <w:szCs w:val="22"/>
          <w:lang w:bidi="it-IT"/>
        </w:rPr>
        <w:t>denominazione: ________</w:t>
      </w:r>
    </w:p>
    <w:p w14:paraId="169BD9BF" w14:textId="77777777" w:rsidR="00305575" w:rsidRPr="00305575" w:rsidRDefault="00305575" w:rsidP="003830DD">
      <w:pPr>
        <w:numPr>
          <w:ilvl w:val="0"/>
          <w:numId w:val="2"/>
        </w:numPr>
        <w:ind w:left="1276" w:hanging="567"/>
        <w:jc w:val="both"/>
        <w:rPr>
          <w:rFonts w:asciiTheme="minorHAnsi" w:hAnsiTheme="minorHAnsi"/>
          <w:sz w:val="22"/>
          <w:szCs w:val="22"/>
          <w:lang w:bidi="it-IT"/>
        </w:rPr>
      </w:pPr>
      <w:r w:rsidRPr="00305575">
        <w:rPr>
          <w:rFonts w:asciiTheme="minorHAnsi" w:hAnsiTheme="minorHAnsi"/>
          <w:sz w:val="22"/>
          <w:szCs w:val="22"/>
          <w:lang w:bidi="it-IT"/>
        </w:rPr>
        <w:t>sede legale: ________</w:t>
      </w:r>
    </w:p>
    <w:p w14:paraId="73FD37BF" w14:textId="77777777" w:rsidR="00305575" w:rsidRPr="00305575" w:rsidRDefault="00305575" w:rsidP="003830DD">
      <w:pPr>
        <w:numPr>
          <w:ilvl w:val="0"/>
          <w:numId w:val="2"/>
        </w:numPr>
        <w:ind w:left="1276" w:hanging="567"/>
        <w:jc w:val="both"/>
        <w:rPr>
          <w:rFonts w:asciiTheme="minorHAnsi" w:hAnsiTheme="minorHAnsi"/>
          <w:sz w:val="22"/>
          <w:szCs w:val="22"/>
          <w:lang w:bidi="it-IT"/>
        </w:rPr>
      </w:pPr>
      <w:r w:rsidRPr="00305575">
        <w:rPr>
          <w:rFonts w:asciiTheme="minorHAnsi" w:hAnsiTheme="minorHAnsi"/>
          <w:sz w:val="22"/>
          <w:szCs w:val="22"/>
          <w:lang w:bidi="it-IT"/>
        </w:rPr>
        <w:t>P.IVA ________</w:t>
      </w:r>
    </w:p>
    <w:p w14:paraId="54507F8A" w14:textId="0B37BBEE" w:rsidR="00305575" w:rsidRDefault="00305575" w:rsidP="003830DD">
      <w:pPr>
        <w:numPr>
          <w:ilvl w:val="0"/>
          <w:numId w:val="2"/>
        </w:numPr>
        <w:ind w:left="1276" w:hanging="567"/>
        <w:jc w:val="both"/>
        <w:rPr>
          <w:rFonts w:asciiTheme="minorHAnsi" w:hAnsiTheme="minorHAnsi"/>
          <w:sz w:val="22"/>
          <w:szCs w:val="22"/>
          <w:lang w:bidi="it-IT"/>
        </w:rPr>
      </w:pPr>
      <w:r w:rsidRPr="00305575">
        <w:rPr>
          <w:rFonts w:asciiTheme="minorHAnsi" w:hAnsiTheme="minorHAnsi"/>
          <w:sz w:val="22"/>
          <w:szCs w:val="22"/>
          <w:lang w:bidi="it-IT"/>
        </w:rPr>
        <w:t>C.F.: ________</w:t>
      </w:r>
    </w:p>
    <w:p w14:paraId="7431454B" w14:textId="77777777" w:rsidR="00D746E3" w:rsidRPr="00305575" w:rsidRDefault="00D746E3" w:rsidP="003830DD">
      <w:pPr>
        <w:ind w:left="720"/>
        <w:jc w:val="both"/>
        <w:rPr>
          <w:rFonts w:asciiTheme="minorHAnsi" w:hAnsiTheme="minorHAnsi"/>
          <w:sz w:val="22"/>
          <w:szCs w:val="22"/>
          <w:lang w:bidi="it-IT"/>
        </w:rPr>
      </w:pPr>
    </w:p>
    <w:p w14:paraId="3CAD662F" w14:textId="55BF1674" w:rsidR="00DB243F" w:rsidRDefault="00305575" w:rsidP="003830DD">
      <w:pPr>
        <w:jc w:val="both"/>
        <w:rPr>
          <w:rFonts w:asciiTheme="minorHAnsi" w:hAnsiTheme="minorHAnsi"/>
          <w:sz w:val="22"/>
          <w:szCs w:val="22"/>
          <w:lang w:bidi="it-IT"/>
        </w:rPr>
      </w:pPr>
      <w:r w:rsidRPr="00305575">
        <w:rPr>
          <w:rFonts w:asciiTheme="minorHAnsi" w:hAnsiTheme="minorHAnsi"/>
          <w:sz w:val="22"/>
          <w:szCs w:val="22"/>
          <w:lang w:bidi="it-IT"/>
        </w:rPr>
        <w:lastRenderedPageBreak/>
        <w:t>(in caso di avvalimento allegare dichiarazione di impegno da parte dell’impresa ausiliaria)</w:t>
      </w:r>
      <w:r w:rsidR="00DB243F">
        <w:rPr>
          <w:rFonts w:asciiTheme="minorHAnsi" w:hAnsiTheme="minorHAnsi"/>
          <w:sz w:val="22"/>
          <w:szCs w:val="22"/>
          <w:lang w:bidi="it-IT"/>
        </w:rPr>
        <w:t>.</w:t>
      </w:r>
    </w:p>
    <w:p w14:paraId="1ECD320A" w14:textId="77777777" w:rsidR="00DC7C9B" w:rsidRDefault="00DC7C9B" w:rsidP="003830DD">
      <w:pPr>
        <w:jc w:val="both"/>
        <w:rPr>
          <w:rFonts w:asciiTheme="minorHAnsi" w:hAnsiTheme="minorHAnsi"/>
          <w:sz w:val="22"/>
          <w:szCs w:val="22"/>
          <w:lang w:bidi="it-IT"/>
        </w:rPr>
      </w:pPr>
    </w:p>
    <w:p w14:paraId="63723838" w14:textId="77777777" w:rsidR="00DB243F" w:rsidRDefault="00DB243F" w:rsidP="003830DD">
      <w:pPr>
        <w:jc w:val="both"/>
        <w:rPr>
          <w:rFonts w:asciiTheme="minorHAnsi" w:hAnsiTheme="minorHAnsi"/>
          <w:sz w:val="22"/>
          <w:szCs w:val="22"/>
          <w:lang w:bidi="it-IT"/>
        </w:rPr>
      </w:pPr>
    </w:p>
    <w:p w14:paraId="2EF90389" w14:textId="19B700A3" w:rsidR="00305575" w:rsidRDefault="00305575" w:rsidP="003830DD">
      <w:pPr>
        <w:jc w:val="both"/>
        <w:rPr>
          <w:rFonts w:asciiTheme="minorHAnsi" w:hAnsiTheme="minorHAnsi"/>
          <w:sz w:val="22"/>
          <w:szCs w:val="22"/>
          <w:lang w:bidi="it-IT"/>
        </w:rPr>
      </w:pPr>
      <w:r w:rsidRPr="00305575">
        <w:rPr>
          <w:rFonts w:asciiTheme="minorHAnsi" w:hAnsiTheme="minorHAnsi"/>
          <w:sz w:val="22"/>
          <w:szCs w:val="22"/>
          <w:lang w:bidi="it-IT"/>
        </w:rPr>
        <w:t xml:space="preserve">Si autorizza il trattamento dei dati raccolti ai soli fini della procedura in esame. </w:t>
      </w:r>
    </w:p>
    <w:p w14:paraId="6BEB0303" w14:textId="31DF8D37" w:rsidR="00DB243F" w:rsidRDefault="00DB243F" w:rsidP="003830DD">
      <w:pPr>
        <w:jc w:val="both"/>
        <w:rPr>
          <w:rFonts w:asciiTheme="minorHAnsi" w:hAnsiTheme="minorHAnsi"/>
          <w:sz w:val="22"/>
          <w:szCs w:val="22"/>
          <w:lang w:bidi="it-IT"/>
        </w:rPr>
      </w:pPr>
    </w:p>
    <w:p w14:paraId="68394C06" w14:textId="7926623C" w:rsidR="00DB243F" w:rsidRDefault="00DB243F" w:rsidP="00305575">
      <w:pPr>
        <w:rPr>
          <w:rFonts w:asciiTheme="minorHAnsi" w:hAnsiTheme="minorHAnsi"/>
          <w:sz w:val="22"/>
          <w:szCs w:val="22"/>
          <w:lang w:bidi="it-IT"/>
        </w:rPr>
      </w:pPr>
    </w:p>
    <w:p w14:paraId="509392C1" w14:textId="623AD72A" w:rsidR="00DB243F" w:rsidRDefault="00DB243F" w:rsidP="008C5BB4">
      <w:pPr>
        <w:tabs>
          <w:tab w:val="center" w:pos="6804"/>
        </w:tabs>
        <w:rPr>
          <w:rFonts w:asciiTheme="minorHAnsi" w:hAnsiTheme="minorHAnsi"/>
          <w:sz w:val="22"/>
          <w:szCs w:val="22"/>
          <w:lang w:bidi="it-IT"/>
        </w:rPr>
      </w:pPr>
      <w:r>
        <w:rPr>
          <w:rFonts w:asciiTheme="minorHAnsi" w:hAnsiTheme="minorHAnsi"/>
          <w:sz w:val="22"/>
          <w:szCs w:val="22"/>
          <w:lang w:bidi="it-IT"/>
        </w:rPr>
        <w:tab/>
        <w:t>Firmato digitalmente</w:t>
      </w:r>
    </w:p>
    <w:p w14:paraId="51B0D066" w14:textId="77777777" w:rsidR="00DB243F" w:rsidRPr="00305575" w:rsidRDefault="00DB243F" w:rsidP="00305575">
      <w:pPr>
        <w:rPr>
          <w:rFonts w:asciiTheme="minorHAnsi" w:hAnsiTheme="minorHAnsi"/>
          <w:sz w:val="22"/>
          <w:szCs w:val="22"/>
          <w:lang w:bidi="it-IT"/>
        </w:rPr>
      </w:pPr>
    </w:p>
    <w:sectPr w:rsidR="00DB243F" w:rsidRPr="00305575" w:rsidSect="003830DD">
      <w:headerReference w:type="default" r:id="rId7"/>
      <w:footerReference w:type="even" r:id="rId8"/>
      <w:footerReference w:type="default" r:id="rId9"/>
      <w:pgSz w:w="11900" w:h="16840"/>
      <w:pgMar w:top="226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CF125" w14:textId="77777777" w:rsidR="00F31F4C" w:rsidRDefault="00F31F4C" w:rsidP="001872DF">
      <w:r>
        <w:separator/>
      </w:r>
    </w:p>
  </w:endnote>
  <w:endnote w:type="continuationSeparator" w:id="0">
    <w:p w14:paraId="6602A90F" w14:textId="77777777" w:rsidR="00F31F4C" w:rsidRDefault="00F31F4C" w:rsidP="0018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62B17" w14:textId="77777777" w:rsidR="002511BC" w:rsidRDefault="00817C4A" w:rsidP="00F561B5">
    <w:pPr>
      <w:pStyle w:val="Pidipagina"/>
      <w:framePr w:wrap="none" w:vAnchor="text" w:hAnchor="margin" w:xAlign="right" w:y="1"/>
      <w:rPr>
        <w:rStyle w:val="Numeropagina"/>
        <w:rFonts w:eastAsia="Calibri"/>
      </w:rPr>
    </w:pPr>
    <w:r>
      <w:rPr>
        <w:rStyle w:val="Numeropagina"/>
        <w:rFonts w:eastAsia="Calibri"/>
      </w:rPr>
      <w:fldChar w:fldCharType="begin"/>
    </w:r>
    <w:r w:rsidR="00E5630B">
      <w:rPr>
        <w:rStyle w:val="Numeropagina"/>
        <w:rFonts w:eastAsia="Calibri"/>
      </w:rPr>
      <w:instrText xml:space="preserve">PAGE  </w:instrText>
    </w:r>
    <w:r>
      <w:rPr>
        <w:rStyle w:val="Numeropagina"/>
        <w:rFonts w:eastAsia="Calibri"/>
      </w:rPr>
      <w:fldChar w:fldCharType="end"/>
    </w:r>
  </w:p>
  <w:p w14:paraId="30BFD94A" w14:textId="77777777" w:rsidR="002511BC" w:rsidRDefault="00F31F4C" w:rsidP="002511B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94543" w14:textId="77777777" w:rsidR="002511BC" w:rsidRPr="003830DD" w:rsidRDefault="00817C4A" w:rsidP="00F561B5">
    <w:pPr>
      <w:pStyle w:val="Pidipagina"/>
      <w:framePr w:wrap="none" w:vAnchor="text" w:hAnchor="margin" w:xAlign="right" w:y="1"/>
      <w:rPr>
        <w:rStyle w:val="Numeropagina"/>
        <w:rFonts w:asciiTheme="majorHAnsi" w:eastAsia="Calibri" w:hAnsiTheme="majorHAnsi" w:cstheme="majorHAnsi"/>
        <w:sz w:val="18"/>
        <w:szCs w:val="18"/>
      </w:rPr>
    </w:pPr>
    <w:r w:rsidRPr="003830DD">
      <w:rPr>
        <w:rStyle w:val="Numeropagina"/>
        <w:rFonts w:asciiTheme="majorHAnsi" w:eastAsia="Calibri" w:hAnsiTheme="majorHAnsi" w:cstheme="majorHAnsi"/>
        <w:sz w:val="18"/>
        <w:szCs w:val="18"/>
      </w:rPr>
      <w:fldChar w:fldCharType="begin"/>
    </w:r>
    <w:r w:rsidR="00E5630B" w:rsidRPr="003830DD">
      <w:rPr>
        <w:rStyle w:val="Numeropagina"/>
        <w:rFonts w:asciiTheme="majorHAnsi" w:eastAsia="Calibri" w:hAnsiTheme="majorHAnsi" w:cstheme="majorHAnsi"/>
        <w:sz w:val="18"/>
        <w:szCs w:val="18"/>
      </w:rPr>
      <w:instrText xml:space="preserve">PAGE  </w:instrText>
    </w:r>
    <w:r w:rsidRPr="003830DD">
      <w:rPr>
        <w:rStyle w:val="Numeropagina"/>
        <w:rFonts w:asciiTheme="majorHAnsi" w:eastAsia="Calibri" w:hAnsiTheme="majorHAnsi" w:cstheme="majorHAnsi"/>
        <w:sz w:val="18"/>
        <w:szCs w:val="18"/>
      </w:rPr>
      <w:fldChar w:fldCharType="separate"/>
    </w:r>
    <w:r w:rsidR="00097A33">
      <w:rPr>
        <w:rStyle w:val="Numeropagina"/>
        <w:rFonts w:asciiTheme="majorHAnsi" w:eastAsia="Calibri" w:hAnsiTheme="majorHAnsi" w:cstheme="majorHAnsi"/>
        <w:noProof/>
        <w:sz w:val="18"/>
        <w:szCs w:val="18"/>
      </w:rPr>
      <w:t>2</w:t>
    </w:r>
    <w:r w:rsidRPr="003830DD">
      <w:rPr>
        <w:rStyle w:val="Numeropagina"/>
        <w:rFonts w:asciiTheme="majorHAnsi" w:eastAsia="Calibri" w:hAnsiTheme="majorHAnsi" w:cstheme="majorHAnsi"/>
        <w:sz w:val="18"/>
        <w:szCs w:val="18"/>
      </w:rPr>
      <w:fldChar w:fldCharType="end"/>
    </w:r>
  </w:p>
  <w:p w14:paraId="57A3031D" w14:textId="77777777" w:rsidR="002511BC" w:rsidRDefault="00F31F4C" w:rsidP="002511B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284D8" w14:textId="77777777" w:rsidR="00F31F4C" w:rsidRDefault="00F31F4C" w:rsidP="001872DF">
      <w:bookmarkStart w:id="0" w:name="_Hlk98169885"/>
      <w:bookmarkEnd w:id="0"/>
      <w:r>
        <w:separator/>
      </w:r>
    </w:p>
  </w:footnote>
  <w:footnote w:type="continuationSeparator" w:id="0">
    <w:p w14:paraId="6AECE5B8" w14:textId="77777777" w:rsidR="00F31F4C" w:rsidRDefault="00F31F4C" w:rsidP="001872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02043" w14:textId="6C4AE2D7" w:rsidR="00580D18" w:rsidRPr="009E2C13" w:rsidRDefault="009E2C13" w:rsidP="00E22630">
    <w:pPr>
      <w:pStyle w:val="Intestazione"/>
      <w:jc w:val="center"/>
      <w:rPr>
        <w:noProof/>
        <w:sz w:val="16"/>
        <w:szCs w:val="16"/>
        <w:lang w:eastAsia="it-IT"/>
      </w:rPr>
    </w:pPr>
    <w:r w:rsidRPr="009E2C13">
      <w:rPr>
        <w:noProof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 wp14:anchorId="0FED5096" wp14:editId="7C660B18">
          <wp:simplePos x="0" y="0"/>
          <wp:positionH relativeFrom="column">
            <wp:posOffset>-714375</wp:posOffset>
          </wp:positionH>
          <wp:positionV relativeFrom="paragraph">
            <wp:posOffset>-571500</wp:posOffset>
          </wp:positionV>
          <wp:extent cx="7661980" cy="1545590"/>
          <wp:effectExtent l="0" t="0" r="0" b="0"/>
          <wp:wrapSquare wrapText="bothSides"/>
          <wp:docPr id="3" name="Picture 97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97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1980" cy="1545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8B1"/>
    <w:multiLevelType w:val="hybridMultilevel"/>
    <w:tmpl w:val="2C58B2F6"/>
    <w:lvl w:ilvl="0" w:tplc="3FAAE2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35363B"/>
    <w:multiLevelType w:val="multilevel"/>
    <w:tmpl w:val="8476057A"/>
    <w:lvl w:ilvl="0">
      <w:start w:val="1"/>
      <w:numFmt w:val="lowerLetter"/>
      <w:lvlText w:val="%1)"/>
      <w:lvlJc w:val="left"/>
      <w:pPr>
        <w:ind w:left="502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821E4"/>
    <w:multiLevelType w:val="hybridMultilevel"/>
    <w:tmpl w:val="D604031E"/>
    <w:lvl w:ilvl="0" w:tplc="0410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32441E"/>
    <w:multiLevelType w:val="hybridMultilevel"/>
    <w:tmpl w:val="E38C0D08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7E65F8D"/>
    <w:multiLevelType w:val="hybridMultilevel"/>
    <w:tmpl w:val="DC0A0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86270"/>
    <w:multiLevelType w:val="hybridMultilevel"/>
    <w:tmpl w:val="8898AE10"/>
    <w:lvl w:ilvl="0" w:tplc="FA622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7504D"/>
    <w:multiLevelType w:val="hybridMultilevel"/>
    <w:tmpl w:val="BF129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112FF"/>
    <w:multiLevelType w:val="hybridMultilevel"/>
    <w:tmpl w:val="1D443A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C5205"/>
    <w:multiLevelType w:val="hybridMultilevel"/>
    <w:tmpl w:val="C5DE878A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11D4764"/>
    <w:multiLevelType w:val="hybridMultilevel"/>
    <w:tmpl w:val="757EC1F6"/>
    <w:lvl w:ilvl="0" w:tplc="86D86B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35175"/>
    <w:multiLevelType w:val="hybridMultilevel"/>
    <w:tmpl w:val="7622643C"/>
    <w:lvl w:ilvl="0" w:tplc="CFDCE9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E1E83"/>
    <w:multiLevelType w:val="hybridMultilevel"/>
    <w:tmpl w:val="72C45718"/>
    <w:lvl w:ilvl="0" w:tplc="04100017">
      <w:start w:val="1"/>
      <w:numFmt w:val="lowerLetter"/>
      <w:lvlText w:val="%1)"/>
      <w:lvlJc w:val="left"/>
      <w:pPr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6CE7C87"/>
    <w:multiLevelType w:val="hybridMultilevel"/>
    <w:tmpl w:val="3D42746A"/>
    <w:lvl w:ilvl="0" w:tplc="D584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DF"/>
    <w:rsid w:val="00095C82"/>
    <w:rsid w:val="00097039"/>
    <w:rsid w:val="00097A33"/>
    <w:rsid w:val="000E636D"/>
    <w:rsid w:val="00115582"/>
    <w:rsid w:val="001243DD"/>
    <w:rsid w:val="00152474"/>
    <w:rsid w:val="00183E55"/>
    <w:rsid w:val="001872DF"/>
    <w:rsid w:val="00215EB2"/>
    <w:rsid w:val="00227465"/>
    <w:rsid w:val="002523F8"/>
    <w:rsid w:val="00284E21"/>
    <w:rsid w:val="0029491D"/>
    <w:rsid w:val="003019CB"/>
    <w:rsid w:val="00305575"/>
    <w:rsid w:val="00316806"/>
    <w:rsid w:val="003830DD"/>
    <w:rsid w:val="003E5B8B"/>
    <w:rsid w:val="003F474B"/>
    <w:rsid w:val="00410AEE"/>
    <w:rsid w:val="00427223"/>
    <w:rsid w:val="00492FB0"/>
    <w:rsid w:val="00496DAB"/>
    <w:rsid w:val="004A68BC"/>
    <w:rsid w:val="004C48C2"/>
    <w:rsid w:val="004F2ED4"/>
    <w:rsid w:val="00566D23"/>
    <w:rsid w:val="0057491C"/>
    <w:rsid w:val="005B6B9E"/>
    <w:rsid w:val="005C4EB8"/>
    <w:rsid w:val="005D59F7"/>
    <w:rsid w:val="00605A99"/>
    <w:rsid w:val="00693DB1"/>
    <w:rsid w:val="006D22E9"/>
    <w:rsid w:val="006E3353"/>
    <w:rsid w:val="006F6431"/>
    <w:rsid w:val="0071512F"/>
    <w:rsid w:val="007156B3"/>
    <w:rsid w:val="00724570"/>
    <w:rsid w:val="007933AC"/>
    <w:rsid w:val="00817C4A"/>
    <w:rsid w:val="0087270C"/>
    <w:rsid w:val="008C5BB4"/>
    <w:rsid w:val="00922D9C"/>
    <w:rsid w:val="009439B6"/>
    <w:rsid w:val="00943A8D"/>
    <w:rsid w:val="00950B56"/>
    <w:rsid w:val="0095641E"/>
    <w:rsid w:val="00964616"/>
    <w:rsid w:val="009B5322"/>
    <w:rsid w:val="009E2C13"/>
    <w:rsid w:val="009F23F9"/>
    <w:rsid w:val="00A04C29"/>
    <w:rsid w:val="00A13B7B"/>
    <w:rsid w:val="00A71981"/>
    <w:rsid w:val="00AA3C4B"/>
    <w:rsid w:val="00AD5DB9"/>
    <w:rsid w:val="00AE22B1"/>
    <w:rsid w:val="00C027F2"/>
    <w:rsid w:val="00C11F34"/>
    <w:rsid w:val="00CE6585"/>
    <w:rsid w:val="00D1293D"/>
    <w:rsid w:val="00D20844"/>
    <w:rsid w:val="00D746E3"/>
    <w:rsid w:val="00D94A16"/>
    <w:rsid w:val="00DB243F"/>
    <w:rsid w:val="00DC7557"/>
    <w:rsid w:val="00DC7C9B"/>
    <w:rsid w:val="00DE3E79"/>
    <w:rsid w:val="00DF58FA"/>
    <w:rsid w:val="00E22630"/>
    <w:rsid w:val="00E5630B"/>
    <w:rsid w:val="00E90322"/>
    <w:rsid w:val="00EF1BA9"/>
    <w:rsid w:val="00F11D47"/>
    <w:rsid w:val="00F31F4C"/>
    <w:rsid w:val="00F66D43"/>
    <w:rsid w:val="00F7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972C1"/>
  <w15:docId w15:val="{1B8021DA-DC11-4D6D-B87C-DD6BCECB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5575"/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link w:val="Titolo2Carattere"/>
    <w:uiPriority w:val="1"/>
    <w:qFormat/>
    <w:rsid w:val="001872DF"/>
    <w:pPr>
      <w:widowControl w:val="0"/>
      <w:tabs>
        <w:tab w:val="left" w:pos="494"/>
      </w:tabs>
      <w:autoSpaceDE w:val="0"/>
      <w:autoSpaceDN w:val="0"/>
      <w:spacing w:before="56" w:line="276" w:lineRule="auto"/>
      <w:jc w:val="both"/>
      <w:outlineLvl w:val="1"/>
    </w:pPr>
    <w:rPr>
      <w:rFonts w:asciiTheme="minorHAnsi" w:hAnsiTheme="minorHAnsi"/>
      <w:b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72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2DF"/>
  </w:style>
  <w:style w:type="paragraph" w:styleId="Pidipagina">
    <w:name w:val="footer"/>
    <w:basedOn w:val="Normale"/>
    <w:link w:val="PidipaginaCarattere"/>
    <w:uiPriority w:val="99"/>
    <w:unhideWhenUsed/>
    <w:rsid w:val="001872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2DF"/>
  </w:style>
  <w:style w:type="paragraph" w:styleId="Titolo">
    <w:name w:val="Title"/>
    <w:basedOn w:val="Normale"/>
    <w:next w:val="Normale"/>
    <w:link w:val="TitoloCarattere"/>
    <w:uiPriority w:val="10"/>
    <w:qFormat/>
    <w:rsid w:val="001872DF"/>
    <w:pPr>
      <w:suppressAutoHyphens/>
      <w:spacing w:before="240" w:after="60"/>
      <w:ind w:left="851" w:hanging="851"/>
      <w:jc w:val="center"/>
      <w:outlineLvl w:val="0"/>
    </w:pPr>
    <w:rPr>
      <w:rFonts w:ascii="Calibri Light" w:hAnsi="Calibri Light" w:cs="Mangal"/>
      <w:b/>
      <w:bCs/>
      <w:kern w:val="28"/>
      <w:sz w:val="32"/>
      <w:szCs w:val="29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uiPriority w:val="10"/>
    <w:rsid w:val="001872DF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paragraph" w:styleId="Paragrafoelenco">
    <w:name w:val="List Paragraph"/>
    <w:basedOn w:val="Normale"/>
    <w:qFormat/>
    <w:rsid w:val="001872DF"/>
    <w:pPr>
      <w:spacing w:before="60" w:after="6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1872DF"/>
    <w:rPr>
      <w:rFonts w:ascii="Calibri" w:eastAsia="Calibri" w:hAnsi="Calibri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1872DF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1872D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Numeropagina">
    <w:name w:val="page number"/>
    <w:basedOn w:val="Carpredefinitoparagrafo"/>
    <w:uiPriority w:val="99"/>
    <w:semiHidden/>
    <w:unhideWhenUsed/>
    <w:rsid w:val="001872DF"/>
  </w:style>
  <w:style w:type="paragraph" w:styleId="Nessunaspaziatura">
    <w:name w:val="No Spacing"/>
    <w:uiPriority w:val="1"/>
    <w:qFormat/>
    <w:rsid w:val="001872DF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872D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72DF"/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872DF"/>
    <w:rPr>
      <w:rFonts w:eastAsia="Times New Roman" w:cs="Times New Roman"/>
      <w:b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1031</Words>
  <Characters>5881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di Microsoft Office</cp:lastModifiedBy>
  <cp:revision>3</cp:revision>
  <dcterms:created xsi:type="dcterms:W3CDTF">2022-06-21T16:54:00Z</dcterms:created>
  <dcterms:modified xsi:type="dcterms:W3CDTF">2022-06-27T11:37:00Z</dcterms:modified>
</cp:coreProperties>
</file>